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39" w:rsidRDefault="00EA4739" w:rsidP="00EA4739">
      <w:pPr>
        <w:pStyle w:val="a3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 «Средняя образовательная школа №1» г. Перми</w:t>
      </w:r>
    </w:p>
    <w:p w:rsidR="00EA4739" w:rsidRDefault="00EA4739" w:rsidP="00EA4739">
      <w:pPr>
        <w:pStyle w:val="a3"/>
        <w:spacing w:after="0" w:line="360" w:lineRule="auto"/>
        <w:rPr>
          <w:b/>
          <w:sz w:val="28"/>
          <w:szCs w:val="28"/>
        </w:rPr>
      </w:pPr>
      <w:r w:rsidRPr="003D6B43">
        <w:rPr>
          <w:b/>
          <w:sz w:val="28"/>
          <w:szCs w:val="28"/>
        </w:rPr>
        <w:t>Книги по психологи</w:t>
      </w:r>
      <w:r>
        <w:rPr>
          <w:b/>
          <w:sz w:val="28"/>
          <w:szCs w:val="28"/>
        </w:rPr>
        <w:t xml:space="preserve">ческому </w:t>
      </w:r>
      <w:r w:rsidRPr="003D6B43">
        <w:rPr>
          <w:b/>
          <w:sz w:val="28"/>
          <w:szCs w:val="28"/>
        </w:rPr>
        <w:t xml:space="preserve"> просвещени</w:t>
      </w:r>
      <w:r>
        <w:rPr>
          <w:b/>
          <w:sz w:val="28"/>
          <w:szCs w:val="28"/>
        </w:rPr>
        <w:t>ю</w:t>
      </w:r>
      <w:r w:rsidRPr="003D6B43">
        <w:rPr>
          <w:b/>
          <w:sz w:val="28"/>
          <w:szCs w:val="28"/>
        </w:rPr>
        <w:t xml:space="preserve"> для родителей</w:t>
      </w:r>
      <w:r>
        <w:rPr>
          <w:b/>
          <w:sz w:val="28"/>
          <w:szCs w:val="28"/>
        </w:rPr>
        <w:t>:</w:t>
      </w:r>
    </w:p>
    <w:p w:rsidR="00EA4739" w:rsidRDefault="00EA4739" w:rsidP="00EA4739">
      <w:pPr>
        <w:pStyle w:val="a3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педагог-психолог  Е. Н. Мошева</w:t>
      </w:r>
    </w:p>
    <w:p w:rsidR="00EA4739" w:rsidRDefault="00EA4739" w:rsidP="00EA4739">
      <w:pPr>
        <w:pStyle w:val="c3"/>
        <w:numPr>
          <w:ilvl w:val="0"/>
          <w:numId w:val="2"/>
        </w:numPr>
        <w:jc w:val="both"/>
        <w:rPr>
          <w:rStyle w:val="c0"/>
        </w:rPr>
      </w:pPr>
      <w:proofErr w:type="spellStart"/>
      <w:r w:rsidRPr="003D6B43">
        <w:rPr>
          <w:rStyle w:val="c0"/>
          <w:b/>
          <w:u w:val="single"/>
        </w:rPr>
        <w:t>Матейчек</w:t>
      </w:r>
      <w:proofErr w:type="spellEnd"/>
      <w:r w:rsidRPr="003D6B43">
        <w:rPr>
          <w:rStyle w:val="c0"/>
          <w:b/>
          <w:u w:val="single"/>
        </w:rPr>
        <w:t xml:space="preserve"> (М.: Просвещение, 1992)</w:t>
      </w:r>
      <w:r w:rsidRPr="003D6B43">
        <w:rPr>
          <w:b/>
          <w:u w:val="single"/>
        </w:rPr>
        <w:t>.</w:t>
      </w:r>
      <w:r>
        <w:t xml:space="preserve"> </w:t>
      </w:r>
      <w:r>
        <w:rPr>
          <w:rStyle w:val="c0"/>
        </w:rPr>
        <w:t xml:space="preserve">Это детище известного чешского психолога </w:t>
      </w:r>
      <w:proofErr w:type="spellStart"/>
      <w:r>
        <w:rPr>
          <w:rStyle w:val="c0"/>
        </w:rPr>
        <w:t>Зденека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Матейчека</w:t>
      </w:r>
      <w:proofErr w:type="spellEnd"/>
      <w:r>
        <w:rPr>
          <w:rStyle w:val="c0"/>
        </w:rPr>
        <w:t xml:space="preserve"> можно назвать психолого-педагогической энциклопедией воспитателя. Она предназначена всем, кто хотел бы с помощью мира детей понять мир и жизнь вообще. Автор сопровождает растущего человека с момента рождения до порога взрослой жизни и останавливается на проблемах, с которыми сталкивается каждая семья. Содержание книги — приключение мысли и любви, мысли о детях и любви к детям, поэтому чтение ее увлекательно и захватывающе. Воспитание профессор </w:t>
      </w:r>
      <w:proofErr w:type="spellStart"/>
      <w:r>
        <w:rPr>
          <w:rStyle w:val="c0"/>
        </w:rPr>
        <w:t>Матейчек</w:t>
      </w:r>
      <w:proofErr w:type="spellEnd"/>
      <w:r>
        <w:rPr>
          <w:rStyle w:val="c0"/>
        </w:rPr>
        <w:t xml:space="preserve"> считает творчеством, в результате которого рождается искусство — искусство жить.</w:t>
      </w:r>
    </w:p>
    <w:p w:rsidR="00EA4739" w:rsidRPr="003D6B43" w:rsidRDefault="00EA4739" w:rsidP="00EA4739">
      <w:pPr>
        <w:pStyle w:val="c3"/>
        <w:ind w:left="720"/>
        <w:jc w:val="both"/>
        <w:rPr>
          <w:b/>
          <w:i/>
        </w:rPr>
      </w:pPr>
      <w:r>
        <w:rPr>
          <w:rStyle w:val="c2"/>
          <w:b/>
          <w:i/>
        </w:rPr>
        <w:t xml:space="preserve">            </w:t>
      </w:r>
      <w:r w:rsidRPr="003D6B43">
        <w:rPr>
          <w:rStyle w:val="c2"/>
          <w:b/>
          <w:i/>
        </w:rPr>
        <w:t xml:space="preserve">ОТЦЫ И ДЕТИ </w:t>
      </w:r>
    </w:p>
    <w:p w:rsidR="00EA4739" w:rsidRDefault="00EA4739" w:rsidP="00EA4739">
      <w:pPr>
        <w:pStyle w:val="c3"/>
        <w:numPr>
          <w:ilvl w:val="0"/>
          <w:numId w:val="2"/>
        </w:numPr>
        <w:jc w:val="both"/>
        <w:rPr>
          <w:rStyle w:val="c0"/>
        </w:rPr>
      </w:pPr>
      <w:r w:rsidRPr="003D6B43">
        <w:rPr>
          <w:rStyle w:val="c0"/>
          <w:b/>
          <w:u w:val="single"/>
        </w:rPr>
        <w:t>В.Н. Соколова, Г.Я. Юзефович (М.: Просвещение, 1991)</w:t>
      </w:r>
      <w:r w:rsidRPr="003D6B43">
        <w:rPr>
          <w:b/>
          <w:u w:val="single"/>
        </w:rPr>
        <w:t>.</w:t>
      </w:r>
      <w:r>
        <w:t xml:space="preserve"> </w:t>
      </w:r>
      <w:r>
        <w:rPr>
          <w:rStyle w:val="c0"/>
        </w:rPr>
        <w:t>Изданная в серии «Психологическая наука — школе», эта книга — одна из немногих, где проблема взаимоотношения поколений поднимается без морализаторского пафоса, а с опорой на объективные психологические закономерности. Истины, для специалистов тривиальные, но большинству родителей неведомые, в ней разъясняются с максимальной научной корректностью и в то же время четко и доступно. Вот названия некоторых разделов: Неизбежен ли конфликт поколений? Надо ли переучивать левшу? Этот трудный первый класс. Драма вундеркинда. Подросток бунтует. Акцентуации характера. Типичные ошибки семейного воспитания.</w:t>
      </w:r>
    </w:p>
    <w:p w:rsidR="00EA4739" w:rsidRPr="003D6B43" w:rsidRDefault="00EA4739" w:rsidP="00EA4739">
      <w:pPr>
        <w:pStyle w:val="c3"/>
        <w:numPr>
          <w:ilvl w:val="0"/>
          <w:numId w:val="2"/>
        </w:numPr>
        <w:rPr>
          <w:b/>
        </w:rPr>
      </w:pPr>
      <w:r w:rsidRPr="003D6B43">
        <w:rPr>
          <w:rStyle w:val="c2"/>
          <w:b/>
        </w:rPr>
        <w:t>КОГДА ВАШ РЕБЕНОК СВОДИТ ВАС С УМА</w:t>
      </w:r>
      <w:r w:rsidRPr="003D6B43">
        <w:rPr>
          <w:b/>
        </w:rPr>
        <w:t>.</w:t>
      </w:r>
    </w:p>
    <w:p w:rsidR="00EA4739" w:rsidRPr="00CC2693" w:rsidRDefault="00EA4739" w:rsidP="00EA4739">
      <w:pPr>
        <w:pStyle w:val="c3"/>
        <w:ind w:left="1418"/>
        <w:rPr>
          <w:b/>
          <w:u w:val="single"/>
        </w:rPr>
      </w:pPr>
      <w:r>
        <w:rPr>
          <w:rStyle w:val="c0"/>
          <w:b/>
        </w:rPr>
        <w:t xml:space="preserve"> </w:t>
      </w:r>
      <w:r w:rsidRPr="003D6B43">
        <w:rPr>
          <w:rStyle w:val="c0"/>
          <w:b/>
          <w:u w:val="single"/>
        </w:rPr>
        <w:t xml:space="preserve">Э. </w:t>
      </w:r>
      <w:proofErr w:type="spellStart"/>
      <w:r w:rsidRPr="003D6B43">
        <w:rPr>
          <w:rStyle w:val="c0"/>
          <w:b/>
          <w:u w:val="single"/>
        </w:rPr>
        <w:t>Ле</w:t>
      </w:r>
      <w:proofErr w:type="spellEnd"/>
      <w:r w:rsidRPr="003D6B43">
        <w:rPr>
          <w:rStyle w:val="c0"/>
          <w:b/>
          <w:u w:val="single"/>
        </w:rPr>
        <w:t xml:space="preserve"> </w:t>
      </w:r>
      <w:proofErr w:type="spellStart"/>
      <w:r w:rsidRPr="003D6B43">
        <w:rPr>
          <w:rStyle w:val="c0"/>
          <w:b/>
          <w:u w:val="single"/>
        </w:rPr>
        <w:t>Шан</w:t>
      </w:r>
      <w:proofErr w:type="spellEnd"/>
      <w:r w:rsidRPr="003D6B43">
        <w:rPr>
          <w:rStyle w:val="c0"/>
          <w:b/>
          <w:u w:val="single"/>
        </w:rPr>
        <w:t xml:space="preserve"> (М.: Педагогика, 1990)</w:t>
      </w:r>
      <w:r>
        <w:rPr>
          <w:b/>
          <w:u w:val="single"/>
        </w:rPr>
        <w:t xml:space="preserve">.  </w:t>
      </w:r>
      <w:r>
        <w:rPr>
          <w:rStyle w:val="c0"/>
        </w:rPr>
        <w:t>Вот что говорит о себе и книге ее автор: «Я работаю с детьми и их родителями уже более 40 лет. За этот срок я смогла осмыслить и проанализировать все теории детского развития, которые появлялись на протяжении моей жизни, и тот непосредственный опыт, который я получила, работая с детьми как учительница, психотерапевт и мать. Все это помогло мне выработать основные принципы, необходимые для решения тех воспитательных задач, которые мы ставим перед собой, чтобы дети выросли и вошли в жизнь настоящими людьми. Мне кажется, я зною, почему дети часто сводят нас с ума. И сейчас мне. И сейчас мне кажется — я знаю, как справиться с этим особым видом сумасшествия». Родители, которым знакомо подобное ощущение, извлекут из книги немало полезных уроков.</w:t>
      </w:r>
    </w:p>
    <w:p w:rsidR="00EA4739" w:rsidRPr="003D6B43" w:rsidRDefault="00EA4739" w:rsidP="00EA4739">
      <w:pPr>
        <w:pStyle w:val="c3"/>
        <w:numPr>
          <w:ilvl w:val="0"/>
          <w:numId w:val="3"/>
        </w:numPr>
        <w:rPr>
          <w:b/>
        </w:rPr>
      </w:pPr>
      <w:r w:rsidRPr="003D6B43">
        <w:rPr>
          <w:rStyle w:val="c2"/>
          <w:b/>
        </w:rPr>
        <w:t>РАЗВИТИЕ ЛИЧНОСТИ РЕБЕНКА</w:t>
      </w:r>
    </w:p>
    <w:p w:rsidR="00EA4739" w:rsidRDefault="00EA4739" w:rsidP="00EA4739">
      <w:pPr>
        <w:pStyle w:val="c3"/>
        <w:ind w:left="1170"/>
      </w:pPr>
      <w:r w:rsidRPr="003D6B43">
        <w:rPr>
          <w:rStyle w:val="c0"/>
          <w:b/>
          <w:u w:val="single"/>
        </w:rPr>
        <w:t>(М.: Прогресс, 1987)</w:t>
      </w:r>
      <w:r w:rsidRPr="003D6B43">
        <w:rPr>
          <w:b/>
          <w:u w:val="single"/>
        </w:rPr>
        <w:t>.</w:t>
      </w:r>
      <w:r>
        <w:t xml:space="preserve">  </w:t>
      </w:r>
      <w:r>
        <w:rPr>
          <w:rStyle w:val="c0"/>
        </w:rPr>
        <w:t xml:space="preserve">Книга написана крупнейшими специалистами по детской психологии, среди которых, в частности, П. </w:t>
      </w:r>
      <w:proofErr w:type="spellStart"/>
      <w:r>
        <w:rPr>
          <w:rStyle w:val="c0"/>
        </w:rPr>
        <w:t>Мюссен</w:t>
      </w:r>
      <w:proofErr w:type="spellEnd"/>
      <w:r>
        <w:rPr>
          <w:rStyle w:val="c0"/>
        </w:rPr>
        <w:t xml:space="preserve"> и Дж. Каган. Широко известна в психологическом мире, выдержало несколько изданий и переведена на многие языки. </w:t>
      </w:r>
      <w:bookmarkStart w:id="0" w:name="_GoBack"/>
      <w:bookmarkEnd w:id="0"/>
      <w:r>
        <w:rPr>
          <w:rStyle w:val="c0"/>
        </w:rPr>
        <w:t xml:space="preserve">Включает ряд общетеоретических очерков, проиллюстрированных материалами экспериментально-психологических исследований. Особенно </w:t>
      </w:r>
      <w:proofErr w:type="gramStart"/>
      <w:r>
        <w:rPr>
          <w:rStyle w:val="c0"/>
        </w:rPr>
        <w:t>ценна</w:t>
      </w:r>
      <w:proofErr w:type="gramEnd"/>
      <w:r>
        <w:rPr>
          <w:rStyle w:val="c0"/>
        </w:rPr>
        <w:t xml:space="preserve"> тем, что серьезные научные проблемы рассматриваются авторами в тесной связи с задачами воспитания и обучения.</w:t>
      </w:r>
    </w:p>
    <w:p w:rsidR="00EA4739" w:rsidRDefault="00EA4739" w:rsidP="00EA4739">
      <w:pPr>
        <w:pStyle w:val="c3"/>
        <w:numPr>
          <w:ilvl w:val="0"/>
          <w:numId w:val="3"/>
        </w:numPr>
        <w:ind w:left="1276" w:hanging="142"/>
        <w:rPr>
          <w:b/>
        </w:rPr>
      </w:pPr>
      <w:r>
        <w:rPr>
          <w:rStyle w:val="c2"/>
          <w:b/>
        </w:rPr>
        <w:t xml:space="preserve">     </w:t>
      </w:r>
      <w:r w:rsidRPr="003D6B43">
        <w:rPr>
          <w:rStyle w:val="c2"/>
          <w:b/>
        </w:rPr>
        <w:t>СТРАХИ У ДЕТЕЙ</w:t>
      </w:r>
      <w:r>
        <w:rPr>
          <w:rStyle w:val="c2"/>
          <w:b/>
        </w:rPr>
        <w:t xml:space="preserve"> (</w:t>
      </w:r>
      <w:r w:rsidRPr="003D6B43">
        <w:rPr>
          <w:rStyle w:val="c2"/>
          <w:b/>
        </w:rPr>
        <w:t>ДНЕВНЫЕ И НОЧНЫЕ</w:t>
      </w:r>
      <w:r>
        <w:rPr>
          <w:rStyle w:val="c2"/>
          <w:b/>
        </w:rPr>
        <w:t>)</w:t>
      </w:r>
    </w:p>
    <w:p w:rsidR="00EA4739" w:rsidRPr="003D6B43" w:rsidRDefault="00EA4739" w:rsidP="00EA4739">
      <w:pPr>
        <w:pStyle w:val="c3"/>
        <w:ind w:left="1134"/>
        <w:jc w:val="both"/>
        <w:rPr>
          <w:b/>
          <w:u w:val="single"/>
        </w:rPr>
      </w:pPr>
      <w:r w:rsidRPr="003D6B43">
        <w:rPr>
          <w:rStyle w:val="c0"/>
          <w:b/>
          <w:u w:val="single"/>
        </w:rPr>
        <w:lastRenderedPageBreak/>
        <w:t>А.И. Захаров (СПб</w:t>
      </w:r>
      <w:proofErr w:type="gramStart"/>
      <w:r w:rsidRPr="003D6B43">
        <w:rPr>
          <w:rStyle w:val="c0"/>
          <w:b/>
          <w:u w:val="single"/>
        </w:rPr>
        <w:t xml:space="preserve">.: </w:t>
      </w:r>
      <w:proofErr w:type="gramEnd"/>
      <w:r w:rsidRPr="003D6B43">
        <w:rPr>
          <w:rStyle w:val="c0"/>
          <w:b/>
          <w:u w:val="single"/>
        </w:rPr>
        <w:t>Союз, 2000)</w:t>
      </w:r>
      <w:r>
        <w:rPr>
          <w:b/>
          <w:u w:val="single"/>
        </w:rPr>
        <w:t>.</w:t>
      </w:r>
      <w:r>
        <w:rPr>
          <w:b/>
        </w:rPr>
        <w:t xml:space="preserve">  </w:t>
      </w:r>
      <w:r>
        <w:rPr>
          <w:rStyle w:val="c0"/>
        </w:rPr>
        <w:t>Автор излагает феноменологию эмоциональных проявлений (в частности, страхов) у детей разного возраста. Книга хороша для просвещения родителей: что такое страхи, какие бывают страхи, откуда они берутся, как их предупредить.</w:t>
      </w:r>
    </w:p>
    <w:p w:rsidR="00EA4739" w:rsidRPr="003D6B43" w:rsidRDefault="00EA4739" w:rsidP="00EA4739">
      <w:pPr>
        <w:pStyle w:val="c3"/>
        <w:numPr>
          <w:ilvl w:val="0"/>
          <w:numId w:val="3"/>
        </w:numPr>
        <w:rPr>
          <w:b/>
        </w:rPr>
      </w:pPr>
      <w:r w:rsidRPr="003D6B43">
        <w:rPr>
          <w:rStyle w:val="c2"/>
          <w:b/>
        </w:rPr>
        <w:t>ЛЕВОРУКИЙ РЕБЕНОК В ШКОЛЕ И ДОМА</w:t>
      </w:r>
    </w:p>
    <w:p w:rsidR="00EA4739" w:rsidRDefault="00EA4739" w:rsidP="00EA4739">
      <w:pPr>
        <w:pStyle w:val="c3"/>
        <w:ind w:left="1134"/>
        <w:jc w:val="both"/>
        <w:rPr>
          <w:b/>
          <w:u w:val="single"/>
        </w:rPr>
      </w:pPr>
      <w:proofErr w:type="gramStart"/>
      <w:r w:rsidRPr="003D6B43">
        <w:rPr>
          <w:rStyle w:val="c0"/>
          <w:b/>
          <w:u w:val="single"/>
        </w:rPr>
        <w:t>М. Безруких (Екатеринбург:</w:t>
      </w:r>
      <w:proofErr w:type="gramEnd"/>
      <w:r w:rsidRPr="003D6B43">
        <w:rPr>
          <w:rStyle w:val="c0"/>
          <w:b/>
          <w:u w:val="single"/>
        </w:rPr>
        <w:t xml:space="preserve"> </w:t>
      </w:r>
      <w:proofErr w:type="gramStart"/>
      <w:r w:rsidRPr="003D6B43">
        <w:rPr>
          <w:rStyle w:val="c0"/>
          <w:b/>
          <w:u w:val="single"/>
        </w:rPr>
        <w:t>АРД ЛТД, 1998)</w:t>
      </w:r>
      <w:r>
        <w:rPr>
          <w:b/>
          <w:u w:val="single"/>
        </w:rPr>
        <w:t>.</w:t>
      </w:r>
      <w:proofErr w:type="gramEnd"/>
      <w:r>
        <w:rPr>
          <w:b/>
        </w:rPr>
        <w:t xml:space="preserve">   </w:t>
      </w:r>
      <w:r>
        <w:rPr>
          <w:rStyle w:val="c0"/>
        </w:rPr>
        <w:t>Здесь популярно и практично написано о происхождении леворукости, о проблемах таких детей и о том, какая помощь может быть им оказана. Рассказывается об особенностях подготовки таких детей к школе, описаны простые тесты, доступные родителям. Даются различные рекомендации, советы, примеры и задания</w:t>
      </w:r>
    </w:p>
    <w:p w:rsidR="00EA4739" w:rsidRPr="00CC2693" w:rsidRDefault="00EA4739" w:rsidP="00EA4739">
      <w:pPr>
        <w:pStyle w:val="c3"/>
        <w:numPr>
          <w:ilvl w:val="0"/>
          <w:numId w:val="3"/>
        </w:numPr>
        <w:jc w:val="both"/>
        <w:rPr>
          <w:b/>
          <w:u w:val="single"/>
        </w:rPr>
      </w:pPr>
      <w:r w:rsidRPr="00CC2693">
        <w:rPr>
          <w:rStyle w:val="c2"/>
          <w:b/>
        </w:rPr>
        <w:t>ПОЧЕМУ ДЕТИ ЛГУТ?</w:t>
      </w:r>
    </w:p>
    <w:p w:rsidR="00EA4739" w:rsidRPr="00CC2693" w:rsidRDefault="00EA4739" w:rsidP="00EA4739">
      <w:pPr>
        <w:pStyle w:val="c3"/>
        <w:ind w:left="1170"/>
        <w:rPr>
          <w:b/>
          <w:u w:val="single"/>
        </w:rPr>
      </w:pPr>
      <w:r w:rsidRPr="00CC2693">
        <w:rPr>
          <w:rStyle w:val="c0"/>
          <w:b/>
          <w:u w:val="single"/>
        </w:rPr>
        <w:t xml:space="preserve">П. </w:t>
      </w:r>
      <w:proofErr w:type="spellStart"/>
      <w:r w:rsidRPr="00CC2693">
        <w:rPr>
          <w:rStyle w:val="c0"/>
          <w:b/>
          <w:u w:val="single"/>
        </w:rPr>
        <w:t>Экман</w:t>
      </w:r>
      <w:proofErr w:type="spellEnd"/>
      <w:r w:rsidRPr="00CC2693">
        <w:rPr>
          <w:rStyle w:val="c0"/>
          <w:b/>
          <w:u w:val="single"/>
        </w:rPr>
        <w:t xml:space="preserve"> (М.: Педагогика-Пресс, 1993)</w:t>
      </w:r>
      <w:r>
        <w:rPr>
          <w:b/>
          <w:u w:val="single"/>
        </w:rPr>
        <w:t>.</w:t>
      </w:r>
      <w:r>
        <w:rPr>
          <w:b/>
        </w:rPr>
        <w:t xml:space="preserve">  </w:t>
      </w:r>
      <w:r>
        <w:rPr>
          <w:rStyle w:val="c0"/>
        </w:rPr>
        <w:t>Автор дает развернутые, обстоятельные, но отнюдь не нравоучительные ответы на многие волнующие вопросы: отличаются ли лжецы низким интеллектом, в каких случаях лжец не испытывает чувства вины, в каком возрасте дети начинают лгать и др.</w:t>
      </w:r>
    </w:p>
    <w:p w:rsidR="00EA4739" w:rsidRPr="00CC2693" w:rsidRDefault="00EA4739" w:rsidP="00EA4739">
      <w:pPr>
        <w:pStyle w:val="c3"/>
        <w:numPr>
          <w:ilvl w:val="0"/>
          <w:numId w:val="3"/>
        </w:numPr>
        <w:rPr>
          <w:b/>
        </w:rPr>
      </w:pPr>
      <w:r>
        <w:rPr>
          <w:rStyle w:val="c2"/>
          <w:b/>
        </w:rPr>
        <w:t>ДЕТСКАЯ АГРЕССИВНОСТЬ</w:t>
      </w:r>
    </w:p>
    <w:p w:rsidR="00EA4739" w:rsidRDefault="00EA4739" w:rsidP="00EA4739">
      <w:pPr>
        <w:pStyle w:val="c3"/>
        <w:ind w:left="993"/>
      </w:pPr>
      <w:r w:rsidRPr="00CC2693">
        <w:rPr>
          <w:rStyle w:val="c0"/>
          <w:b/>
          <w:u w:val="single"/>
        </w:rPr>
        <w:t xml:space="preserve">Г. </w:t>
      </w:r>
      <w:proofErr w:type="spellStart"/>
      <w:r w:rsidRPr="00CC2693">
        <w:rPr>
          <w:rStyle w:val="c0"/>
          <w:b/>
          <w:u w:val="single"/>
        </w:rPr>
        <w:t>Паренс</w:t>
      </w:r>
      <w:proofErr w:type="spellEnd"/>
      <w:r w:rsidRPr="00CC2693">
        <w:rPr>
          <w:rStyle w:val="c0"/>
          <w:b/>
          <w:u w:val="single"/>
        </w:rPr>
        <w:t xml:space="preserve"> (М.: Форум, 1997)</w:t>
      </w:r>
      <w:r w:rsidRPr="00CC2693">
        <w:rPr>
          <w:b/>
          <w:u w:val="single"/>
        </w:rPr>
        <w:t>.</w:t>
      </w:r>
      <w:r>
        <w:t xml:space="preserve">  </w:t>
      </w:r>
      <w:r>
        <w:rPr>
          <w:rStyle w:val="c0"/>
        </w:rPr>
        <w:t>Здесь гармонично соединились теория и практика, научность и доступность материала. Проблема агрессивности рассматривается всесторонне: во-первых, раскрывается предмет исследования; во-вторых, излагаются причины и следствия агрессивного поведения; в-третьих, предлагаются практические советы и научные рекомендации. Родители смогут узнать, что они не одиноки в своих бедах, что агрессивность может проявляться во многих формах у любого здорового ребенка, в разном возрасте, даже у очень маленького. Практическая часть позволит родителям научиться управлять агрессивным поведением ребенка, чтобы затем он сам смог контролировать свои эмоции.</w:t>
      </w:r>
    </w:p>
    <w:p w:rsidR="00EA4739" w:rsidRPr="00CC2693" w:rsidRDefault="00EA4739" w:rsidP="00EA4739">
      <w:pPr>
        <w:pStyle w:val="c3"/>
        <w:numPr>
          <w:ilvl w:val="0"/>
          <w:numId w:val="3"/>
        </w:numPr>
        <w:rPr>
          <w:b/>
        </w:rPr>
      </w:pPr>
      <w:r w:rsidRPr="00CC2693">
        <w:rPr>
          <w:rStyle w:val="c2"/>
          <w:b/>
        </w:rPr>
        <w:t>СЕКРЕТНЫЙ МИР ДЕТЕЙ В МИР</w:t>
      </w:r>
      <w:r>
        <w:rPr>
          <w:rStyle w:val="c2"/>
          <w:b/>
        </w:rPr>
        <w:t>Е</w:t>
      </w:r>
      <w:r w:rsidRPr="00CC2693">
        <w:rPr>
          <w:rStyle w:val="c2"/>
          <w:b/>
        </w:rPr>
        <w:t xml:space="preserve"> ВЗРОСЛЫХ</w:t>
      </w:r>
    </w:p>
    <w:p w:rsidR="00EA4739" w:rsidRDefault="00EA4739" w:rsidP="00EA4739">
      <w:pPr>
        <w:pStyle w:val="c3"/>
        <w:ind w:left="1170"/>
      </w:pPr>
      <w:r w:rsidRPr="00CC2693">
        <w:rPr>
          <w:rStyle w:val="c0"/>
          <w:b/>
          <w:u w:val="single"/>
        </w:rPr>
        <w:t xml:space="preserve">М.В. </w:t>
      </w:r>
      <w:proofErr w:type="spellStart"/>
      <w:r w:rsidRPr="00CC2693">
        <w:rPr>
          <w:rStyle w:val="c0"/>
          <w:b/>
          <w:u w:val="single"/>
        </w:rPr>
        <w:t>Осорина</w:t>
      </w:r>
      <w:proofErr w:type="spellEnd"/>
      <w:r w:rsidRPr="00CC2693">
        <w:rPr>
          <w:rStyle w:val="c0"/>
          <w:b/>
          <w:u w:val="single"/>
        </w:rPr>
        <w:t xml:space="preserve"> (СПб</w:t>
      </w:r>
      <w:proofErr w:type="gramStart"/>
      <w:r w:rsidRPr="00CC2693">
        <w:rPr>
          <w:rStyle w:val="c0"/>
          <w:b/>
          <w:u w:val="single"/>
        </w:rPr>
        <w:t xml:space="preserve">.: </w:t>
      </w:r>
      <w:proofErr w:type="gramEnd"/>
      <w:r w:rsidRPr="00CC2693">
        <w:rPr>
          <w:rStyle w:val="c0"/>
          <w:b/>
          <w:u w:val="single"/>
        </w:rPr>
        <w:t>Питер, 2000)</w:t>
      </w:r>
      <w:r w:rsidRPr="00CC2693">
        <w:rPr>
          <w:b/>
          <w:u w:val="single"/>
        </w:rPr>
        <w:t>.</w:t>
      </w:r>
      <w:r>
        <w:t xml:space="preserve">  </w:t>
      </w:r>
      <w:r>
        <w:rPr>
          <w:rStyle w:val="c0"/>
        </w:rPr>
        <w:t>Увлекательно написанная книга, с большим количеством примеров реальных ситуаций. Автор показывает мир ребенка, начиная с самого его рождения, с первых его «секретов». Родители смогут узнать, что секретным мир детства нередко становится из-за нашего взрослого нежелания или неумения воспринять окружающее так, как его воспринимают наши дети. Автор доходчиво объясняет, как важно для ребенка иметь свое место, где он чувствует себя комфортно и реализует свои потребности. Книга учит уважать право ребенка на развитие, на свои тайны, на собственные решения, на личные ошибки и победы.</w:t>
      </w:r>
    </w:p>
    <w:p w:rsidR="00EA4739" w:rsidRPr="00CC2693" w:rsidRDefault="00EA4739" w:rsidP="00EA4739">
      <w:pPr>
        <w:pStyle w:val="c3"/>
        <w:numPr>
          <w:ilvl w:val="0"/>
          <w:numId w:val="3"/>
        </w:numPr>
        <w:rPr>
          <w:b/>
        </w:rPr>
      </w:pPr>
      <w:r w:rsidRPr="00CC2693">
        <w:rPr>
          <w:rStyle w:val="c2"/>
          <w:b/>
        </w:rPr>
        <w:t>КАК СТРОИТЬ СЕБЯ И СВОЮ СЕМЬЮ</w:t>
      </w:r>
    </w:p>
    <w:p w:rsidR="004507B3" w:rsidRDefault="00EA4739" w:rsidP="00EA4739">
      <w:pPr>
        <w:pStyle w:val="c3"/>
        <w:ind w:left="1170"/>
        <w:jc w:val="both"/>
      </w:pPr>
      <w:r w:rsidRPr="00CC2693">
        <w:rPr>
          <w:rStyle w:val="c0"/>
          <w:b/>
          <w:u w:val="single"/>
        </w:rPr>
        <w:t>В. Сатир (М.: Педагогика-Пресс, 1992)</w:t>
      </w:r>
      <w:r w:rsidRPr="00CC2693">
        <w:rPr>
          <w:b/>
          <w:u w:val="single"/>
        </w:rPr>
        <w:t>.</w:t>
      </w:r>
      <w:r>
        <w:t xml:space="preserve">  </w:t>
      </w:r>
      <w:r>
        <w:rPr>
          <w:rStyle w:val="c0"/>
        </w:rPr>
        <w:t>Автор книги, основоположник семейного консультирования, продолжатель гуманистического направления в психологии, приглашает читателя к разговору о проблемах семейной жизни. Как научить человека любить и быть любимым, как посмотреть на себя глазами своих детей, как сделать взаимоотношения в семье гуманными — вот далеко не полный круг вопросов, затронутых автором. Книга написана с искренней любовью к человеку, верой в его творческие возможности, с тонким и добрым юмором.</w:t>
      </w:r>
    </w:p>
    <w:sectPr w:rsidR="004507B3" w:rsidSect="00EA473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925"/>
    <w:multiLevelType w:val="hybridMultilevel"/>
    <w:tmpl w:val="3AAE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666FA"/>
    <w:multiLevelType w:val="hybridMultilevel"/>
    <w:tmpl w:val="A482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950999"/>
    <w:multiLevelType w:val="hybridMultilevel"/>
    <w:tmpl w:val="70D4DD2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4"/>
    <w:rsid w:val="00195784"/>
    <w:rsid w:val="004507B3"/>
    <w:rsid w:val="00E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3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739"/>
    <w:rPr>
      <w:rFonts w:cs="Times New Roman"/>
    </w:rPr>
  </w:style>
  <w:style w:type="character" w:customStyle="1" w:styleId="c2">
    <w:name w:val="c2"/>
    <w:basedOn w:val="a0"/>
    <w:rsid w:val="00EA4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3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739"/>
    <w:rPr>
      <w:rFonts w:cs="Times New Roman"/>
    </w:rPr>
  </w:style>
  <w:style w:type="character" w:customStyle="1" w:styleId="c2">
    <w:name w:val="c2"/>
    <w:basedOn w:val="a0"/>
    <w:rsid w:val="00EA4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2019-10-21T13:35:00Z</dcterms:created>
  <dcterms:modified xsi:type="dcterms:W3CDTF">2019-10-21T13:39:00Z</dcterms:modified>
</cp:coreProperties>
</file>