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алгебре</w:t>
      </w: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7-11 классы</w:t>
      </w: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75B37" w:rsidRPr="001D52F3" w:rsidRDefault="00675B37" w:rsidP="00675B3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Материалы для рабочей программы разработаны на основе программы к учебнику Г.К. </w:t>
      </w:r>
      <w:proofErr w:type="spellStart"/>
      <w:r w:rsidRPr="001D52F3">
        <w:rPr>
          <w:color w:val="000000"/>
          <w:sz w:val="28"/>
          <w:szCs w:val="28"/>
        </w:rPr>
        <w:t>Муравин</w:t>
      </w:r>
      <w:proofErr w:type="spellEnd"/>
      <w:r w:rsidRPr="001D52F3">
        <w:rPr>
          <w:color w:val="000000"/>
          <w:sz w:val="28"/>
          <w:szCs w:val="28"/>
        </w:rPr>
        <w:t xml:space="preserve"> Алгебра 7 класс,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</w:p>
    <w:p w:rsidR="00675B37" w:rsidRPr="001D52F3" w:rsidRDefault="00675B37" w:rsidP="00675B3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Математика: рабочая программа курса математики для 5-11 классов, автор программы </w:t>
      </w:r>
      <w:proofErr w:type="spellStart"/>
      <w:r w:rsidRPr="001D52F3">
        <w:rPr>
          <w:color w:val="000000"/>
          <w:sz w:val="28"/>
          <w:szCs w:val="28"/>
        </w:rPr>
        <w:t>Г.К.Муравин</w:t>
      </w:r>
      <w:proofErr w:type="spellEnd"/>
      <w:r w:rsidRPr="001D52F3">
        <w:rPr>
          <w:color w:val="000000"/>
          <w:sz w:val="28"/>
          <w:szCs w:val="28"/>
        </w:rPr>
        <w:t xml:space="preserve">, О.В. </w:t>
      </w:r>
      <w:proofErr w:type="spellStart"/>
      <w:r w:rsidRPr="001D52F3">
        <w:rPr>
          <w:color w:val="000000"/>
          <w:sz w:val="28"/>
          <w:szCs w:val="28"/>
        </w:rPr>
        <w:t>Муравина</w:t>
      </w:r>
      <w:proofErr w:type="spellEnd"/>
      <w:r w:rsidRPr="001D52F3">
        <w:rPr>
          <w:color w:val="000000"/>
          <w:sz w:val="28"/>
          <w:szCs w:val="28"/>
        </w:rPr>
        <w:t xml:space="preserve"> – М.: Дрофа, 2015. Учебник: </w:t>
      </w:r>
      <w:proofErr w:type="spellStart"/>
      <w:r w:rsidRPr="001D52F3">
        <w:rPr>
          <w:color w:val="000000"/>
          <w:sz w:val="28"/>
          <w:szCs w:val="28"/>
        </w:rPr>
        <w:t>Г.К.Муравин</w:t>
      </w:r>
      <w:proofErr w:type="spellEnd"/>
      <w:r w:rsidRPr="001D52F3">
        <w:rPr>
          <w:color w:val="000000"/>
          <w:sz w:val="28"/>
          <w:szCs w:val="28"/>
        </w:rPr>
        <w:t xml:space="preserve">, </w:t>
      </w:r>
      <w:proofErr w:type="spellStart"/>
      <w:r w:rsidRPr="001D52F3">
        <w:rPr>
          <w:color w:val="000000"/>
          <w:sz w:val="28"/>
          <w:szCs w:val="28"/>
        </w:rPr>
        <w:t>К.С.Муравин</w:t>
      </w:r>
      <w:proofErr w:type="spellEnd"/>
      <w:r w:rsidRPr="001D52F3">
        <w:rPr>
          <w:color w:val="000000"/>
          <w:sz w:val="28"/>
          <w:szCs w:val="28"/>
        </w:rPr>
        <w:t xml:space="preserve">, </w:t>
      </w:r>
      <w:proofErr w:type="spellStart"/>
      <w:r w:rsidRPr="001D52F3">
        <w:rPr>
          <w:color w:val="000000"/>
          <w:sz w:val="28"/>
          <w:szCs w:val="28"/>
        </w:rPr>
        <w:t>О.В.Муравина</w:t>
      </w:r>
      <w:proofErr w:type="spellEnd"/>
      <w:r w:rsidRPr="001D52F3">
        <w:rPr>
          <w:color w:val="000000"/>
          <w:sz w:val="28"/>
          <w:szCs w:val="28"/>
        </w:rPr>
        <w:t>. Алгебра 7 класс. – М.: Дрофа, 2014.</w:t>
      </w:r>
    </w:p>
    <w:p w:rsidR="00675B37" w:rsidRPr="001D52F3" w:rsidRDefault="00675B37" w:rsidP="00675B37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Учебник соответствует рабочей программе по алгебре в 7 классе.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Основными </w:t>
      </w:r>
      <w:r w:rsidRPr="001D52F3">
        <w:rPr>
          <w:rStyle w:val="s1"/>
          <w:b/>
          <w:bCs/>
          <w:color w:val="000000"/>
          <w:sz w:val="28"/>
          <w:szCs w:val="28"/>
        </w:rPr>
        <w:t>целями</w:t>
      </w:r>
      <w:r w:rsidRPr="001D52F3">
        <w:rPr>
          <w:color w:val="000000"/>
          <w:sz w:val="28"/>
          <w:szCs w:val="28"/>
        </w:rPr>
        <w:t> курса математики 5-9 классов соответствии с Федеральным образовательным стандартом основного общего образования являются: «осознание значения математики... в повседневной жизни человека; формирование представлений о социальных, культурных и исторических факторах становления математической науки</w:t>
      </w:r>
      <w:proofErr w:type="gramStart"/>
      <w:r w:rsidRPr="001D52F3">
        <w:rPr>
          <w:color w:val="000000"/>
          <w:sz w:val="28"/>
          <w:szCs w:val="28"/>
        </w:rPr>
        <w:t xml:space="preserve"> ;</w:t>
      </w:r>
      <w:proofErr w:type="gramEnd"/>
      <w:r w:rsidRPr="001D52F3">
        <w:rPr>
          <w:color w:val="000000"/>
          <w:sz w:val="28"/>
          <w:szCs w:val="28"/>
        </w:rP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Достижение перечисленных целей предполагает решение следующих </w:t>
      </w:r>
      <w:r w:rsidRPr="001D52F3">
        <w:rPr>
          <w:rStyle w:val="s1"/>
          <w:b/>
          <w:bCs/>
          <w:color w:val="000000"/>
          <w:sz w:val="28"/>
          <w:szCs w:val="28"/>
        </w:rPr>
        <w:t>задач</w:t>
      </w:r>
      <w:r w:rsidRPr="001D52F3">
        <w:rPr>
          <w:color w:val="000000"/>
          <w:sz w:val="28"/>
          <w:szCs w:val="28"/>
        </w:rPr>
        <w:t>: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формирование мотивации изучения математики, готовности и способности учащихся к саморазвитию, личностному, самоопределению, построению индивидуальной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траектории в изучении предмета.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</w:t>
      </w:r>
      <w:proofErr w:type="gramStart"/>
      <w:r w:rsidRPr="001D52F3">
        <w:rPr>
          <w:color w:val="000000"/>
          <w:sz w:val="28"/>
          <w:szCs w:val="28"/>
        </w:rPr>
        <w:t xml:space="preserve"> И</w:t>
      </w:r>
      <w:proofErr w:type="gramEnd"/>
      <w:r w:rsidRPr="001D52F3">
        <w:rPr>
          <w:color w:val="000000"/>
          <w:sz w:val="28"/>
          <w:szCs w:val="28"/>
        </w:rPr>
        <w:t xml:space="preserve"> эвристического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- освоение в ходе изучения математики специфических видов деятельности, таких как построение математических моделей выполнение инструментальных вычислений, овладения символическим языком предмета и </w:t>
      </w:r>
      <w:proofErr w:type="spellStart"/>
      <w:proofErr w:type="gramStart"/>
      <w:r w:rsidRPr="001D52F3">
        <w:rPr>
          <w:color w:val="000000"/>
          <w:sz w:val="28"/>
          <w:szCs w:val="28"/>
        </w:rPr>
        <w:t>др</w:t>
      </w:r>
      <w:proofErr w:type="spellEnd"/>
      <w:proofErr w:type="gramEnd"/>
      <w:r w:rsidRPr="001D52F3">
        <w:rPr>
          <w:color w:val="000000"/>
          <w:sz w:val="28"/>
          <w:szCs w:val="28"/>
        </w:rPr>
        <w:t>,;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lastRenderedPageBreak/>
        <w:t>- формирование умений представлять информацию в зависимости от поставленных задач в виде таблицы, схемы, графика</w:t>
      </w:r>
      <w:proofErr w:type="gramStart"/>
      <w:r w:rsidRPr="001D52F3">
        <w:rPr>
          <w:color w:val="000000"/>
          <w:sz w:val="28"/>
          <w:szCs w:val="28"/>
        </w:rPr>
        <w:t>.</w:t>
      </w:r>
      <w:proofErr w:type="gramEnd"/>
      <w:r w:rsidRPr="001D52F3">
        <w:rPr>
          <w:color w:val="000000"/>
          <w:sz w:val="28"/>
          <w:szCs w:val="28"/>
        </w:rPr>
        <w:t xml:space="preserve"> </w:t>
      </w:r>
      <w:proofErr w:type="gramStart"/>
      <w:r w:rsidRPr="001D52F3">
        <w:rPr>
          <w:color w:val="000000"/>
          <w:sz w:val="28"/>
          <w:szCs w:val="28"/>
        </w:rPr>
        <w:t>д</w:t>
      </w:r>
      <w:proofErr w:type="gramEnd"/>
      <w:r w:rsidRPr="001D52F3">
        <w:rPr>
          <w:color w:val="000000"/>
          <w:sz w:val="28"/>
          <w:szCs w:val="28"/>
        </w:rPr>
        <w:t>иаграммы, использовать компьютерные программы, Интернет при её обработке;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Овладение учащимися математическим языком и аппаратом как средством описания и исследования явлений окружающего мира;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формирование научного мировоззрения;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воспитание отношения к математике как к части общечеловеческой культуры, играющей особую роль в общественном развитии.</w:t>
      </w:r>
    </w:p>
    <w:p w:rsidR="00675B37" w:rsidRPr="001D52F3" w:rsidRDefault="00675B37" w:rsidP="00675B3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1D52F3">
        <w:rPr>
          <w:rStyle w:val="s1"/>
          <w:b/>
          <w:bCs/>
          <w:color w:val="000000"/>
          <w:sz w:val="28"/>
          <w:szCs w:val="28"/>
        </w:rPr>
        <w:t>ТРЕБ</w:t>
      </w:r>
      <w:proofErr w:type="gramStart"/>
      <w:r w:rsidRPr="001D52F3">
        <w:rPr>
          <w:rStyle w:val="s1"/>
          <w:b/>
          <w:bCs/>
          <w:color w:val="000000"/>
          <w:sz w:val="28"/>
          <w:szCs w:val="28"/>
        </w:rPr>
        <w:t>O</w:t>
      </w:r>
      <w:proofErr w:type="gramEnd"/>
      <w:r w:rsidRPr="001D52F3">
        <w:rPr>
          <w:rStyle w:val="s1"/>
          <w:b/>
          <w:bCs/>
          <w:color w:val="000000"/>
          <w:sz w:val="28"/>
          <w:szCs w:val="28"/>
        </w:rPr>
        <w:t>ВАНИЯ К РЕЗУЛЬТАТАМ 0БУЧЕНИЯ</w:t>
      </w:r>
    </w:p>
    <w:p w:rsidR="00675B37" w:rsidRPr="001D52F3" w:rsidRDefault="00675B37" w:rsidP="00675B3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1D52F3">
        <w:rPr>
          <w:rStyle w:val="s1"/>
          <w:b/>
          <w:bCs/>
          <w:color w:val="000000"/>
          <w:sz w:val="28"/>
          <w:szCs w:val="28"/>
        </w:rPr>
        <w:t>и освоению содержания программы.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Программа предполагает достижение выпускниками основной школы следующих личностных, </w:t>
      </w:r>
      <w:proofErr w:type="spellStart"/>
      <w:r w:rsidRPr="001D52F3">
        <w:rPr>
          <w:color w:val="000000"/>
          <w:sz w:val="28"/>
          <w:szCs w:val="28"/>
        </w:rPr>
        <w:t>метапредметных</w:t>
      </w:r>
      <w:proofErr w:type="spellEnd"/>
      <w:r w:rsidRPr="001D52F3">
        <w:rPr>
          <w:color w:val="000000"/>
          <w:sz w:val="28"/>
          <w:szCs w:val="28"/>
        </w:rPr>
        <w:t xml:space="preserve"> и предметных результатов.</w:t>
      </w:r>
    </w:p>
    <w:p w:rsidR="00675B37" w:rsidRPr="001D52F3" w:rsidRDefault="00675B37" w:rsidP="00675B3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 xml:space="preserve">В личностных результатах </w:t>
      </w:r>
      <w:proofErr w:type="spellStart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сформированность</w:t>
      </w:r>
      <w:proofErr w:type="spellEnd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действий' осознанность построения индивидуальной образовательной траектории</w:t>
      </w:r>
      <w:proofErr w:type="gramStart"/>
      <w:r w:rsidRPr="001D52F3">
        <w:rPr>
          <w:color w:val="000000"/>
          <w:sz w:val="28"/>
          <w:szCs w:val="28"/>
        </w:rPr>
        <w:t xml:space="preserve"> ;</w:t>
      </w:r>
      <w:proofErr w:type="gramEnd"/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gramStart"/>
      <w:r w:rsidRPr="001D52F3">
        <w:rPr>
          <w:color w:val="000000"/>
          <w:sz w:val="28"/>
          <w:szCs w:val="28"/>
        </w:rPr>
        <w:t xml:space="preserve">-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1D52F3">
        <w:rPr>
          <w:color w:val="000000"/>
          <w:sz w:val="28"/>
          <w:szCs w:val="28"/>
        </w:rPr>
        <w:t>контрпримеры</w:t>
      </w:r>
      <w:proofErr w:type="spellEnd"/>
      <w:r w:rsidRPr="001D52F3">
        <w:rPr>
          <w:color w:val="000000"/>
          <w:sz w:val="28"/>
          <w:szCs w:val="28"/>
        </w:rPr>
        <w:t>, а также понимать и уважать позицию собеседника, достигать взаимопонимания, сотрудничать для достижения общих результатов</w:t>
      </w:r>
      <w:proofErr w:type="gramEnd"/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- целостного мировоззрения, соответствующего современному уровню развития науки и общественной практики. </w:t>
      </w:r>
      <w:proofErr w:type="spellStart"/>
      <w:r w:rsidRPr="001D52F3">
        <w:rPr>
          <w:color w:val="000000"/>
          <w:sz w:val="28"/>
          <w:szCs w:val="28"/>
        </w:rPr>
        <w:t>Сформированность</w:t>
      </w:r>
      <w:proofErr w:type="spellEnd"/>
      <w:r w:rsidRPr="001D52F3">
        <w:rPr>
          <w:color w:val="000000"/>
          <w:sz w:val="28"/>
          <w:szCs w:val="28"/>
        </w:rPr>
        <w:t xml:space="preserve"> представления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lastRenderedPageBreak/>
        <w:t xml:space="preserve">-логического мышления: критичности (умение распознавать логически некорректные высказывания), </w:t>
      </w:r>
      <w:proofErr w:type="spellStart"/>
      <w:r w:rsidRPr="001D52F3">
        <w:rPr>
          <w:color w:val="000000"/>
          <w:sz w:val="28"/>
          <w:szCs w:val="28"/>
        </w:rPr>
        <w:t>креативности</w:t>
      </w:r>
      <w:proofErr w:type="spellEnd"/>
      <w:r w:rsidRPr="001D52F3">
        <w:rPr>
          <w:color w:val="000000"/>
          <w:sz w:val="28"/>
          <w:szCs w:val="28"/>
        </w:rPr>
        <w:t xml:space="preserve"> (собственная аргументация, опровержения, постановка задач, формулировка проблем, исследовательский проект и др.).</w:t>
      </w:r>
    </w:p>
    <w:p w:rsidR="00675B37" w:rsidRPr="001D52F3" w:rsidRDefault="00675B37" w:rsidP="00675B3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 xml:space="preserve"> результатах </w:t>
      </w:r>
      <w:proofErr w:type="spellStart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сформи</w:t>
      </w:r>
      <w:proofErr w:type="spellEnd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рованность</w:t>
      </w:r>
      <w:proofErr w:type="spellEnd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выполнения: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proofErr w:type="gramStart"/>
      <w:r w:rsidRPr="001D52F3">
        <w:rPr>
          <w:color w:val="000000"/>
          <w:sz w:val="28"/>
          <w:szCs w:val="28"/>
        </w:rPr>
        <w:t>-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хранить, передавать информацию в соответствии с познавательными или коммуникативными задачами;</w:t>
      </w:r>
      <w:proofErr w:type="gramEnd"/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- владения приёмами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1D52F3">
        <w:rPr>
          <w:color w:val="000000"/>
          <w:sz w:val="28"/>
          <w:szCs w:val="28"/>
        </w:rPr>
        <w:t>родо-видовых</w:t>
      </w:r>
      <w:proofErr w:type="spellEnd"/>
      <w:proofErr w:type="gramEnd"/>
      <w:r w:rsidRPr="001D52F3">
        <w:rPr>
          <w:color w:val="000000"/>
          <w:sz w:val="28"/>
          <w:szCs w:val="28"/>
        </w:rPr>
        <w:t xml:space="preserve"> и причинно-следственных связей, построения умозаключений индуктивного, дедуктивного характера или по аналогии;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-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</w:t>
      </w:r>
      <w:proofErr w:type="gramStart"/>
      <w:r w:rsidRPr="001D52F3">
        <w:rPr>
          <w:color w:val="000000"/>
          <w:sz w:val="28"/>
          <w:szCs w:val="28"/>
        </w:rPr>
        <w:t>улёта</w:t>
      </w:r>
      <w:proofErr w:type="gramEnd"/>
      <w:r w:rsidRPr="001D52F3">
        <w:rPr>
          <w:color w:val="000000"/>
          <w:sz w:val="28"/>
          <w:szCs w:val="28"/>
        </w:rPr>
        <w:t xml:space="preserve"> интересов, аргументировать и отстаивать своё мнение.</w:t>
      </w:r>
    </w:p>
    <w:p w:rsidR="00675B37" w:rsidRPr="001D52F3" w:rsidRDefault="00675B37" w:rsidP="00675B3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 xml:space="preserve">В предметных результатах </w:t>
      </w:r>
      <w:proofErr w:type="spellStart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сформированность</w:t>
      </w:r>
      <w:proofErr w:type="spellEnd"/>
      <w:r w:rsidRPr="001D52F3">
        <w:rPr>
          <w:rStyle w:val="s2"/>
          <w:b/>
          <w:bCs/>
          <w:i/>
          <w:iCs/>
          <w:color w:val="000000"/>
          <w:sz w:val="28"/>
          <w:szCs w:val="28"/>
        </w:rPr>
        <w:t>: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lastRenderedPageBreak/>
        <w:t>- представлений о числе и числовых системах от натуральных до действительных чисел; практических навыков выполнения устных, письменных, инструментальных вычислений, вычислительной культуры;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представлений о простейших геометрических фигурах, пространственных телах и их свойствах; и умений в их изображении;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умения измерять длины отрезков, величины углов, использовать формулы для нахождения периметров, площадей и объёмов простейших геометрических фигур;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умения использовать символьный язык алгебры, приёмы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умения использовать систему функциональных понятий, функционально-графических представлений для описания и анализа реальных зависимостей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>- приёмов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675B37" w:rsidRPr="001D52F3" w:rsidRDefault="00675B37" w:rsidP="00675B37">
      <w:pPr>
        <w:pStyle w:val="p2"/>
        <w:shd w:val="clear" w:color="auto" w:fill="FFFFFF"/>
        <w:rPr>
          <w:color w:val="000000"/>
          <w:sz w:val="28"/>
          <w:szCs w:val="28"/>
        </w:rPr>
      </w:pPr>
      <w:r w:rsidRPr="001D52F3">
        <w:rPr>
          <w:color w:val="000000"/>
          <w:sz w:val="28"/>
          <w:szCs w:val="28"/>
        </w:rPr>
        <w:t xml:space="preserve">- умения применять изученные понятия, аппарат различных разделов курса к решению </w:t>
      </w:r>
      <w:proofErr w:type="spellStart"/>
      <w:r w:rsidRPr="001D52F3">
        <w:rPr>
          <w:color w:val="000000"/>
          <w:sz w:val="28"/>
          <w:szCs w:val="28"/>
        </w:rPr>
        <w:t>межпредметных</w:t>
      </w:r>
      <w:proofErr w:type="spellEnd"/>
      <w:r w:rsidRPr="001D52F3">
        <w:rPr>
          <w:color w:val="000000"/>
          <w:sz w:val="28"/>
          <w:szCs w:val="28"/>
        </w:rPr>
        <w:t xml:space="preserve"> задач и задач повседневной жизни.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по алгебре для </w:t>
      </w:r>
      <w:proofErr w:type="gramStart"/>
      <w:r w:rsidRPr="008666B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8 класса составлена на основе федерального государственного образовательного стандарта основного общего образования по авторской программе «Алгебра 7 – 9 классы» Авторы – составители: А.Г.Мордкович, И.И. Зубарева. М. Мнемозина 2009 г. по </w:t>
      </w:r>
      <w:proofErr w:type="gramStart"/>
      <w:r w:rsidRPr="008666BD">
        <w:rPr>
          <w:rFonts w:ascii="Times New Roman" w:eastAsia="Calibri" w:hAnsi="Times New Roman" w:cs="Times New Roman"/>
          <w:sz w:val="24"/>
          <w:szCs w:val="24"/>
        </w:rPr>
        <w:t>УМК А.</w:t>
      </w:r>
      <w:proofErr w:type="gramEnd"/>
      <w:r w:rsidRPr="008666BD">
        <w:rPr>
          <w:rFonts w:ascii="Times New Roman" w:eastAsia="Calibri" w:hAnsi="Times New Roman" w:cs="Times New Roman"/>
          <w:sz w:val="24"/>
          <w:szCs w:val="24"/>
        </w:rPr>
        <w:t>Г. Мордкович  с учетом примерной программы курса алгебры для 8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 Согласно Федеральному базисному учебному плану для общеобразовательных учреждений РФ для изучения курса алгебры в 8 классе отводится 3 часа в неделю. Программа обеспечивает обязательный минимум подготовки учащихся по алгебре, </w:t>
      </w:r>
      <w:r w:rsidRPr="008666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определяемый образовательным стандартом, соответствует общему уровню развития и подготовки учащихся данного возраста. 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Изучение базового курса ориентировано на использование учебника "Алгебра-8" часть 1  под редакцией  Мордковича А.Г. и  задачника "Алгебра-8" часть 2  под редакцией  Мордковича А.Г., рекомендованного Министерством образования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и науки Российской Федерации.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ind w:firstLine="90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666BD" w:rsidRPr="008666BD" w:rsidRDefault="008666BD" w:rsidP="008666BD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66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Общеучебные</w:t>
      </w:r>
      <w:proofErr w:type="spellEnd"/>
      <w:r w:rsidRPr="008666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цели: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66BD" w:rsidRPr="008666BD" w:rsidRDefault="008666BD" w:rsidP="008666BD">
      <w:pPr>
        <w:keepNext/>
        <w:widowControl w:val="0"/>
        <w:tabs>
          <w:tab w:val="num" w:pos="12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Создание условия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умения логически обосновывать суждения, выдвигать гипотезы и понимать необходимость их проверки.</w:t>
      </w:r>
    </w:p>
    <w:p w:rsidR="008666BD" w:rsidRPr="008666BD" w:rsidRDefault="008666BD" w:rsidP="008666BD">
      <w:pPr>
        <w:keepNext/>
        <w:widowControl w:val="0"/>
        <w:tabs>
          <w:tab w:val="num" w:pos="12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Создание условия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для умения ясно, точно и грамотно выражать свои мысли в устной и письменной речи.</w:t>
      </w:r>
    </w:p>
    <w:p w:rsidR="008666BD" w:rsidRPr="008666BD" w:rsidRDefault="008666BD" w:rsidP="008666BD">
      <w:pPr>
        <w:keepNext/>
        <w:widowControl w:val="0"/>
        <w:tabs>
          <w:tab w:val="num" w:pos="12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Формирование умения</w:t>
      </w: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использовать различные языки математики:  словесный, символический, графический. </w:t>
      </w:r>
    </w:p>
    <w:p w:rsidR="008666BD" w:rsidRPr="008666BD" w:rsidRDefault="008666BD" w:rsidP="008666BD">
      <w:pPr>
        <w:keepNext/>
        <w:widowControl w:val="0"/>
        <w:tabs>
          <w:tab w:val="num" w:pos="12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Формирование умения</w:t>
      </w: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свободно переходить с языка на язык для иллюстрации, интерпретации, аргументации и доказательства.</w:t>
      </w:r>
    </w:p>
    <w:p w:rsidR="008666BD" w:rsidRPr="008666BD" w:rsidRDefault="008666BD" w:rsidP="008666BD">
      <w:pPr>
        <w:keepNext/>
        <w:widowControl w:val="0"/>
        <w:tabs>
          <w:tab w:val="num" w:pos="12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Создание условия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8666BD" w:rsidRPr="008666BD" w:rsidRDefault="008666BD" w:rsidP="008666BD">
      <w:pPr>
        <w:keepNext/>
        <w:widowControl w:val="0"/>
        <w:tabs>
          <w:tab w:val="num" w:pos="12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Формирование умения</w:t>
      </w: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8666BD">
        <w:rPr>
          <w:rFonts w:ascii="Times New Roman" w:eastAsia="Calibri" w:hAnsi="Times New Roman" w:cs="Times New Roman"/>
          <w:bCs/>
          <w:sz w:val="24"/>
          <w:szCs w:val="24"/>
        </w:rPr>
        <w:t>сп</w:t>
      </w:r>
      <w:r w:rsidRPr="008666BD">
        <w:rPr>
          <w:rFonts w:ascii="Times New Roman" w:eastAsia="Calibri" w:hAnsi="Times New Roman" w:cs="Times New Roman"/>
          <w:sz w:val="24"/>
          <w:szCs w:val="24"/>
        </w:rPr>
        <w:t>ользовать приобретенные знания и умения в практической</w:t>
      </w:r>
      <w:r w:rsidRPr="008666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6BD">
        <w:rPr>
          <w:rFonts w:ascii="Times New Roman" w:eastAsia="Calibri" w:hAnsi="Times New Roman" w:cs="Times New Roman"/>
          <w:sz w:val="24"/>
          <w:szCs w:val="24"/>
        </w:rPr>
        <w:t>деятельности и повседневной жизни</w:t>
      </w:r>
      <w:r w:rsidRPr="008666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6BD">
        <w:rPr>
          <w:rFonts w:ascii="Times New Roman" w:eastAsia="Calibri" w:hAnsi="Times New Roman" w:cs="Times New Roman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8666BD" w:rsidRPr="008666BD" w:rsidRDefault="008666BD" w:rsidP="008666BD">
      <w:pPr>
        <w:keepNext/>
        <w:widowControl w:val="0"/>
        <w:tabs>
          <w:tab w:val="num" w:pos="12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Создание условия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для интегрирования в личный опыт новую, в том числе самостоятельно полученную информацию.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Pr="008666BD">
        <w:rPr>
          <w:rFonts w:ascii="Times New Roman" w:eastAsia="Calibri" w:hAnsi="Times New Roman" w:cs="Times New Roman"/>
          <w:b/>
          <w:sz w:val="24"/>
          <w:szCs w:val="24"/>
        </w:rPr>
        <w:t>Общепредметные</w:t>
      </w:r>
      <w:proofErr w:type="spellEnd"/>
      <w:r w:rsidRPr="008666BD">
        <w:rPr>
          <w:rFonts w:ascii="Times New Roman" w:eastAsia="Calibri" w:hAnsi="Times New Roman" w:cs="Times New Roman"/>
          <w:b/>
          <w:sz w:val="24"/>
          <w:szCs w:val="24"/>
        </w:rPr>
        <w:t xml:space="preserve"> цели: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 xml:space="preserve">           ●     Формирование представлений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  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                  явлений     и  процессов, об идеях и методах математики;</w:t>
      </w:r>
    </w:p>
    <w:p w:rsidR="008666BD" w:rsidRPr="008666BD" w:rsidRDefault="008666BD" w:rsidP="008666BD">
      <w:pPr>
        <w:keepNext/>
        <w:widowControl w:val="0"/>
        <w:numPr>
          <w:ilvl w:val="3"/>
          <w:numId w:val="6"/>
        </w:numPr>
        <w:tabs>
          <w:tab w:val="clear" w:pos="2880"/>
          <w:tab w:val="num" w:pos="1260"/>
        </w:tabs>
        <w:autoSpaceDE w:val="0"/>
        <w:autoSpaceDN w:val="0"/>
        <w:adjustRightInd w:val="0"/>
        <w:spacing w:after="0" w:line="360" w:lineRule="auto"/>
        <w:ind w:left="126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 xml:space="preserve"> Овладение </w:t>
      </w:r>
      <w:r w:rsidRPr="008666BD">
        <w:rPr>
          <w:rFonts w:ascii="Times New Roman" w:eastAsia="Calibri" w:hAnsi="Times New Roman" w:cs="Times New Roman"/>
          <w:sz w:val="24"/>
          <w:szCs w:val="24"/>
        </w:rPr>
        <w:t>математическими знаниями и умениями, необходимыми в повседневной жизни, для изучения школьных естественн0научных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 xml:space="preserve">           ●      Развитие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логического мышления, пространственного воображения, </w:t>
      </w:r>
      <w:r w:rsidRPr="008666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алгоритмической культуры, критичности 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                   мышления на уровне, необходимом для обучения в высшей школе по соответствующей специальности, </w:t>
      </w:r>
      <w:proofErr w:type="gramStart"/>
      <w:r w:rsidRPr="008666B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666BD" w:rsidRPr="008666BD" w:rsidRDefault="008666BD" w:rsidP="008666BD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                  будущей профессиональной деятельности;</w:t>
      </w:r>
    </w:p>
    <w:p w:rsidR="008666BD" w:rsidRPr="008666BD" w:rsidRDefault="008666BD" w:rsidP="008666BD">
      <w:pPr>
        <w:keepNext/>
        <w:widowControl w:val="0"/>
        <w:numPr>
          <w:ilvl w:val="3"/>
          <w:numId w:val="6"/>
        </w:numPr>
        <w:tabs>
          <w:tab w:val="clear" w:pos="2880"/>
          <w:tab w:val="num" w:pos="1260"/>
        </w:tabs>
        <w:autoSpaceDE w:val="0"/>
        <w:autoSpaceDN w:val="0"/>
        <w:adjustRightInd w:val="0"/>
        <w:spacing w:after="0" w:line="360" w:lineRule="auto"/>
        <w:ind w:left="126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666BD" w:rsidRPr="008666BD" w:rsidRDefault="008666BD" w:rsidP="008666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курса все учащиеся должны овладеть следующими умениями, задающими уровень обязательной подготовки:</w:t>
      </w:r>
    </w:p>
    <w:p w:rsidR="008666BD" w:rsidRPr="008666BD" w:rsidRDefault="008666BD" w:rsidP="008666BD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Учащиеся приобретают и совершенствуют опыт:</w:t>
      </w:r>
    </w:p>
    <w:p w:rsidR="008666BD" w:rsidRPr="008666BD" w:rsidRDefault="008666BD" w:rsidP="008666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дисциплин.</w:t>
      </w:r>
    </w:p>
    <w:p w:rsidR="008666BD" w:rsidRPr="008666BD" w:rsidRDefault="008666BD" w:rsidP="008666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выполнение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эксперимента.</w:t>
      </w:r>
    </w:p>
    <w:p w:rsidR="008666BD" w:rsidRPr="008666BD" w:rsidRDefault="008666BD" w:rsidP="008666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Самостоятельной работы с источником информации, обобщения и систематизации полученной информации, интегрирования ее в личный опыт.</w:t>
      </w:r>
    </w:p>
    <w:p w:rsidR="008666BD" w:rsidRPr="008666BD" w:rsidRDefault="008666BD" w:rsidP="008666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суждений.</w:t>
      </w:r>
    </w:p>
    <w:p w:rsidR="008666BD" w:rsidRPr="008666BD" w:rsidRDefault="008666BD" w:rsidP="008666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caps/>
          <w:sz w:val="24"/>
          <w:szCs w:val="24"/>
        </w:rPr>
        <w:t>Требования к математической подготовке учащихся 8 класса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знать/понимать:</w:t>
      </w:r>
    </w:p>
    <w:p w:rsidR="008666BD" w:rsidRPr="008666BD" w:rsidRDefault="008666BD" w:rsidP="008666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8666BD" w:rsidRPr="008666BD" w:rsidRDefault="008666BD" w:rsidP="008666B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должны уметь: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8666B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координатной прямой;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8666BD" w:rsidRPr="008666BD" w:rsidRDefault="008666BD" w:rsidP="008666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решать следующие жизненно-практические задачи:</w:t>
      </w:r>
    </w:p>
    <w:p w:rsidR="008666BD" w:rsidRPr="008666BD" w:rsidRDefault="008666BD" w:rsidP="008666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самостоятельно приобретать и применять знания в различных ситуациях;</w:t>
      </w:r>
    </w:p>
    <w:p w:rsidR="008666BD" w:rsidRPr="008666BD" w:rsidRDefault="008666BD" w:rsidP="008666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работать в группах;</w:t>
      </w:r>
    </w:p>
    <w:p w:rsidR="008666BD" w:rsidRPr="008666BD" w:rsidRDefault="008666BD" w:rsidP="008666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8666BD" w:rsidRPr="008666BD" w:rsidRDefault="008666BD" w:rsidP="008666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уметь слушать других; извлекать учебную информацию на основе сопоставительного анализа объектов;</w:t>
      </w:r>
    </w:p>
    <w:p w:rsidR="008666BD" w:rsidRPr="008666BD" w:rsidRDefault="008666BD" w:rsidP="008666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lastRenderedPageBreak/>
        <w:t>пользоваться предметным указателем энциклопедий и справочников для нахождения информации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8666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1) А.Г.Мордкович «Алгебра-8», 2013г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proofErr w:type="spellStart"/>
      <w:r w:rsidRPr="008666BD">
        <w:rPr>
          <w:rFonts w:ascii="Times New Roman" w:eastAsia="Calibri" w:hAnsi="Times New Roman" w:cs="Times New Roman"/>
          <w:sz w:val="24"/>
          <w:szCs w:val="24"/>
        </w:rPr>
        <w:t>Ю.П.Дудницын</w:t>
      </w:r>
      <w:proofErr w:type="spell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, Е.Е. </w:t>
      </w:r>
      <w:proofErr w:type="spellStart"/>
      <w:r w:rsidRPr="008666BD">
        <w:rPr>
          <w:rFonts w:ascii="Times New Roman" w:eastAsia="Calibri" w:hAnsi="Times New Roman" w:cs="Times New Roman"/>
          <w:sz w:val="24"/>
          <w:szCs w:val="24"/>
        </w:rPr>
        <w:t>Тульчинская</w:t>
      </w:r>
      <w:proofErr w:type="spellEnd"/>
      <w:r w:rsidRPr="008666BD">
        <w:rPr>
          <w:rFonts w:ascii="Times New Roman" w:eastAsia="Calibri" w:hAnsi="Times New Roman" w:cs="Times New Roman"/>
          <w:sz w:val="24"/>
          <w:szCs w:val="24"/>
        </w:rPr>
        <w:t>. Алгебра 7 -9. Тесты.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3)  А.П. Иванов «Тесты для систематизации знаний по математике 8 класс» (20013)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4) А.Г.Мордкович, Алгебра 7-9. Методическое пособие для учителя (2012)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5) Ф.Ф. Лысенко. Алгебра 7 – 8 класс. Тесты для промежуточной аттестации (2014).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6) М.А. Попов. Контрольные и самостоятельные работы по алгебре (2010).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7) Е.А. Ким. Алгебра 8 класс. Поурочные планы (2011).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8) Интернет-ресурсы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666BD" w:rsidRPr="008666BD" w:rsidRDefault="008666BD" w:rsidP="008666BD">
      <w:pPr>
        <w:pStyle w:val="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b/>
          <w:color w:val="000000"/>
        </w:rPr>
        <w:t>Рабочая программа учебного предмета «Алгебра 9»  </w:t>
      </w:r>
      <w:r w:rsidRPr="008666BD">
        <w:rPr>
          <w:color w:val="000000"/>
        </w:rPr>
        <w:t xml:space="preserve"> составлена на основании  следующих нормативно-правовых документов:</w:t>
      </w:r>
    </w:p>
    <w:p w:rsidR="008666BD" w:rsidRPr="008666BD" w:rsidRDefault="008666BD" w:rsidP="008666B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компонента государственного стандарта основного  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8666BD" w:rsidRPr="008666BD" w:rsidRDefault="008666BD" w:rsidP="008666B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Закона Российской Федерации «Об образовании» (статья 7, 9, 32).</w:t>
      </w:r>
    </w:p>
    <w:p w:rsidR="008666BD" w:rsidRPr="008666BD" w:rsidRDefault="008666BD" w:rsidP="008666B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Примерной и авторской программы основного  общего образования по математике Программы. Математика. 5-6 классы Алгебра. 7-9 классы.  Алгебра и начала математического анализа 10-11 классы ( авт.- сост.</w:t>
      </w:r>
      <w:r w:rsidRPr="008666B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И.И.Зубарева, А.Г, Мордкович. – 2-е изд., </w:t>
      </w:r>
      <w:proofErr w:type="spellStart"/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доп.. – М.: Мнемозина, 2009. – 63 </w:t>
      </w:r>
      <w:proofErr w:type="gramStart"/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8666BD">
        <w:rPr>
          <w:rFonts w:ascii="Times New Roman" w:eastAsia="Calibri" w:hAnsi="Times New Roman" w:cs="Times New Roman"/>
          <w:color w:val="000000"/>
          <w:sz w:val="24"/>
          <w:szCs w:val="24"/>
        </w:rPr>
        <w:t>.).</w:t>
      </w:r>
    </w:p>
    <w:p w:rsidR="008666BD" w:rsidRPr="008666BD" w:rsidRDefault="008666BD" w:rsidP="008666BD">
      <w:pPr>
        <w:pStyle w:val="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2"/>
          <w:color w:val="000000"/>
        </w:rPr>
        <w:t>Программа соответствует учебнику «Алгебра 9»  А. Г. Мордкович для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2"/>
          <w:color w:val="000000"/>
        </w:rPr>
        <w:t> общеобразовательных учреждений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2"/>
          <w:color w:val="000000"/>
        </w:rPr>
        <w:t>  – М. Мнемозина, 2004-2010 гг./ и обеспечена учебно-методическим комплектом «Алгебра 9»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2"/>
          <w:color w:val="000000"/>
        </w:rPr>
        <w:t> А.Г, Мордкович. (М.: Мнемозина 2008 г.).</w:t>
      </w:r>
      <w:r w:rsidRPr="008666BD">
        <w:rPr>
          <w:color w:val="000000"/>
        </w:rPr>
        <w:br/>
      </w:r>
    </w:p>
    <w:p w:rsidR="008666BD" w:rsidRPr="008666BD" w:rsidRDefault="008666BD" w:rsidP="008666BD">
      <w:pPr>
        <w:pStyle w:val="c9c8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666BD">
        <w:rPr>
          <w:rStyle w:val="c2c3c11c6"/>
          <w:b/>
          <w:bCs/>
          <w:i/>
          <w:iCs/>
          <w:color w:val="000000"/>
        </w:rPr>
        <w:t>Цели преподавания предмета:</w:t>
      </w:r>
    </w:p>
    <w:p w:rsidR="008666BD" w:rsidRPr="008666BD" w:rsidRDefault="008666BD" w:rsidP="008666BD">
      <w:pPr>
        <w:numPr>
          <w:ilvl w:val="0"/>
          <w:numId w:val="12"/>
        </w:num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666BD">
        <w:rPr>
          <w:rStyle w:val="c2c3c6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  <w:proofErr w:type="gramEnd"/>
    </w:p>
    <w:p w:rsidR="008666BD" w:rsidRPr="008666BD" w:rsidRDefault="008666BD" w:rsidP="008666BD">
      <w:pPr>
        <w:numPr>
          <w:ilvl w:val="0"/>
          <w:numId w:val="12"/>
        </w:num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c6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интеллектуальное развитие,</w:t>
      </w:r>
      <w:r w:rsidRPr="008666BD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666BD" w:rsidRPr="008666BD" w:rsidRDefault="008666BD" w:rsidP="008666BD">
      <w:pPr>
        <w:numPr>
          <w:ilvl w:val="0"/>
          <w:numId w:val="12"/>
        </w:num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c6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666BD" w:rsidRPr="008666BD" w:rsidRDefault="008666BD" w:rsidP="008666BD">
      <w:pPr>
        <w:numPr>
          <w:ilvl w:val="0"/>
          <w:numId w:val="12"/>
        </w:num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c6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воспитание</w:t>
      </w:r>
      <w:r w:rsidRPr="008666BD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666BD" w:rsidRPr="008666BD" w:rsidRDefault="008666BD" w:rsidP="008666BD">
      <w:pPr>
        <w:pStyle w:val="c9c8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 w:rsidRPr="008666BD">
        <w:rPr>
          <w:rStyle w:val="c2c3c11c6"/>
          <w:b/>
          <w:bCs/>
          <w:i/>
          <w:iCs/>
          <w:color w:val="000000"/>
        </w:rPr>
        <w:t>Общеучебные</w:t>
      </w:r>
      <w:proofErr w:type="spellEnd"/>
      <w:r w:rsidRPr="008666BD">
        <w:rPr>
          <w:rStyle w:val="c2c3c11c6"/>
          <w:b/>
          <w:bCs/>
          <w:i/>
          <w:iCs/>
          <w:color w:val="000000"/>
        </w:rPr>
        <w:t xml:space="preserve"> умения, навыки и способы деятельности.</w:t>
      </w:r>
    </w:p>
    <w:p w:rsidR="008666BD" w:rsidRPr="008666BD" w:rsidRDefault="008666BD" w:rsidP="008666BD">
      <w:pPr>
        <w:pStyle w:val="c22c8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666BD">
        <w:rPr>
          <w:rStyle w:val="c2c3"/>
          <w:color w:val="000000"/>
        </w:rPr>
        <w:t xml:space="preserve">В ходе преподавания математики в основной школе, работы над формированием у </w:t>
      </w:r>
      <w:proofErr w:type="gramStart"/>
      <w:r w:rsidRPr="008666BD">
        <w:rPr>
          <w:rStyle w:val="c2c3"/>
          <w:color w:val="000000"/>
        </w:rPr>
        <w:t>учащихся</w:t>
      </w:r>
      <w:proofErr w:type="gramEnd"/>
      <w:r w:rsidRPr="008666BD">
        <w:rPr>
          <w:rStyle w:val="c2c3"/>
          <w:color w:val="000000"/>
        </w:rPr>
        <w:t xml:space="preserve"> перечисленных в программе знаний и умений, следует обращать внимание на то, чтобы они овладевали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2c3c11"/>
          <w:i/>
          <w:iCs/>
          <w:color w:val="000000"/>
        </w:rPr>
        <w:t xml:space="preserve">умениями </w:t>
      </w:r>
      <w:proofErr w:type="spellStart"/>
      <w:r w:rsidRPr="008666BD">
        <w:rPr>
          <w:rStyle w:val="c2c3c11"/>
          <w:i/>
          <w:iCs/>
          <w:color w:val="000000"/>
        </w:rPr>
        <w:t>общеучебного</w:t>
      </w:r>
      <w:proofErr w:type="spellEnd"/>
      <w:r w:rsidRPr="008666BD">
        <w:rPr>
          <w:rStyle w:val="c2c3c11"/>
          <w:i/>
          <w:iCs/>
          <w:color w:val="000000"/>
        </w:rPr>
        <w:t xml:space="preserve"> характера</w:t>
      </w:r>
      <w:r w:rsidRPr="008666BD">
        <w:rPr>
          <w:rStyle w:val="c2c3"/>
          <w:color w:val="000000"/>
        </w:rPr>
        <w:t>, разнообразными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2c3c11"/>
          <w:i/>
          <w:iCs/>
          <w:color w:val="000000"/>
        </w:rPr>
        <w:t>способами деятельности</w:t>
      </w:r>
      <w:r w:rsidRPr="008666BD">
        <w:rPr>
          <w:rStyle w:val="c2c3"/>
          <w:color w:val="000000"/>
        </w:rPr>
        <w:t>, приобретали опыт:</w:t>
      </w:r>
    </w:p>
    <w:p w:rsidR="008666BD" w:rsidRPr="008666BD" w:rsidRDefault="008666BD" w:rsidP="008666B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666BD" w:rsidRPr="008666BD" w:rsidRDefault="008666BD" w:rsidP="008666B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666BD" w:rsidRPr="008666BD" w:rsidRDefault="008666BD" w:rsidP="008666B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666BD" w:rsidRPr="008666BD" w:rsidRDefault="008666BD" w:rsidP="008666B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666BD" w:rsidRPr="008666BD" w:rsidRDefault="008666BD" w:rsidP="008666B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c3"/>
          <w:rFonts w:ascii="Times New Roman" w:eastAsia="Calibri" w:hAnsi="Times New Roman" w:cs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                                                                                                                    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666BD" w:rsidRPr="008666BD" w:rsidRDefault="008666BD" w:rsidP="008666BD">
      <w:pPr>
        <w:pStyle w:val="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2c3c11c6"/>
          <w:b/>
          <w:bCs/>
          <w:i/>
          <w:iCs/>
          <w:color w:val="000000"/>
        </w:rPr>
        <w:t>Место предмета в базисном учебном плане</w:t>
      </w:r>
    </w:p>
    <w:p w:rsidR="008666BD" w:rsidRPr="008666BD" w:rsidRDefault="008666BD" w:rsidP="008666BD">
      <w:pPr>
        <w:pStyle w:val="c7"/>
        <w:spacing w:before="0" w:beforeAutospacing="0" w:after="0" w:afterAutospacing="0" w:line="360" w:lineRule="auto"/>
        <w:ind w:firstLine="708"/>
        <w:contextualSpacing/>
        <w:rPr>
          <w:color w:val="000000"/>
        </w:rPr>
      </w:pPr>
      <w:r w:rsidRPr="008666BD">
        <w:rPr>
          <w:rStyle w:val="c2c3"/>
          <w:color w:val="000000"/>
        </w:rPr>
        <w:t>Согласно федеральному базисному учебному плану на изучение математики в  9 классе отводится не менее 175 часов из расчета 5 ч в неделю, при этом разделение часов на изучение алгебры и геометрии может быть следующим:</w:t>
      </w:r>
      <w:r w:rsidRPr="008666BD">
        <w:rPr>
          <w:color w:val="000000"/>
        </w:rPr>
        <w:br/>
      </w:r>
      <w:r w:rsidRPr="008666BD">
        <w:rPr>
          <w:rStyle w:val="c2c3"/>
          <w:color w:val="000000"/>
        </w:rPr>
        <w:lastRenderedPageBreak/>
        <w:t>– 3 часа в неделю алгебры и 2 часа в неделю геометрии в течение всего учебного года, итого 102 часа алгебры и 68 часов геометрии</w:t>
      </w:r>
      <w:proofErr w:type="gramStart"/>
      <w:r w:rsidRPr="008666BD">
        <w:rPr>
          <w:rStyle w:val="c2c3"/>
          <w:color w:val="000000"/>
        </w:rPr>
        <w:t>.</w:t>
      </w:r>
      <w:proofErr w:type="gramEnd"/>
      <w:r w:rsidRPr="008666BD">
        <w:rPr>
          <w:color w:val="000000"/>
        </w:rPr>
        <w:br/>
      </w:r>
      <w:r w:rsidRPr="008666BD">
        <w:rPr>
          <w:rStyle w:val="c2c3"/>
          <w:color w:val="000000"/>
        </w:rPr>
        <w:t xml:space="preserve">– </w:t>
      </w:r>
      <w:proofErr w:type="gramStart"/>
      <w:r w:rsidRPr="008666BD">
        <w:rPr>
          <w:rStyle w:val="c2c3"/>
          <w:color w:val="000000"/>
        </w:rPr>
        <w:t>т</w:t>
      </w:r>
      <w:proofErr w:type="gramEnd"/>
      <w:r w:rsidRPr="008666BD">
        <w:rPr>
          <w:rStyle w:val="c2c3"/>
          <w:color w:val="000000"/>
        </w:rPr>
        <w:t>ематическое и примерное поурочное планирование представлены  в соответствии с учебником «Алгебра 9», Мордкович А.Г., М.: Мнемозина, 2008г.</w:t>
      </w:r>
      <w:r w:rsidRPr="008666BD">
        <w:rPr>
          <w:color w:val="000000"/>
        </w:rPr>
        <w:br/>
      </w:r>
      <w:r w:rsidRPr="008666BD">
        <w:rPr>
          <w:rStyle w:val="c2c3"/>
          <w:color w:val="000000"/>
        </w:rPr>
        <w:t>В соответствии с этим реализуется типовая  программа «Алгебра 7-9 класс» для общеобразовательных учреждений  авт. А.Г. Мордкович, И.И. Зубарева, в объеме 102 часов.</w:t>
      </w:r>
    </w:p>
    <w:p w:rsidR="008666BD" w:rsidRPr="008666BD" w:rsidRDefault="008666BD" w:rsidP="008666BD">
      <w:pPr>
        <w:pStyle w:val="c34c26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2c3c11c6"/>
          <w:b/>
          <w:bCs/>
          <w:i/>
          <w:iCs/>
          <w:color w:val="000000"/>
        </w:rPr>
        <w:t xml:space="preserve">Роль предмета в формировании </w:t>
      </w:r>
      <w:proofErr w:type="spellStart"/>
      <w:r w:rsidRPr="008666BD">
        <w:rPr>
          <w:rStyle w:val="c2c3c11c6"/>
          <w:b/>
          <w:bCs/>
          <w:i/>
          <w:iCs/>
          <w:color w:val="000000"/>
        </w:rPr>
        <w:t>общеучебных</w:t>
      </w:r>
      <w:proofErr w:type="spellEnd"/>
      <w:r w:rsidRPr="008666BD">
        <w:rPr>
          <w:rStyle w:val="c2c3c11c6"/>
          <w:b/>
          <w:bCs/>
          <w:i/>
          <w:iCs/>
          <w:color w:val="000000"/>
        </w:rPr>
        <w:t xml:space="preserve"> умений и ключевых компетенций учащихся</w:t>
      </w:r>
    </w:p>
    <w:p w:rsidR="008666BD" w:rsidRPr="008666BD" w:rsidRDefault="008666BD" w:rsidP="008666BD">
      <w:pPr>
        <w:pStyle w:val="c7"/>
        <w:spacing w:before="0" w:beforeAutospacing="0" w:after="0" w:afterAutospacing="0" w:line="360" w:lineRule="auto"/>
        <w:ind w:firstLine="708"/>
        <w:contextualSpacing/>
        <w:rPr>
          <w:color w:val="000000"/>
        </w:rPr>
      </w:pPr>
      <w:r w:rsidRPr="008666BD">
        <w:rPr>
          <w:rStyle w:val="c3"/>
          <w:color w:val="000000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8666BD" w:rsidRPr="008666BD" w:rsidRDefault="008666BD" w:rsidP="008666BD">
      <w:pPr>
        <w:pStyle w:val="c7"/>
        <w:spacing w:before="0" w:beforeAutospacing="0" w:after="0" w:afterAutospacing="0" w:line="360" w:lineRule="auto"/>
        <w:ind w:firstLine="708"/>
        <w:contextualSpacing/>
        <w:rPr>
          <w:color w:val="000000"/>
        </w:rPr>
      </w:pPr>
      <w:r w:rsidRPr="008666BD">
        <w:rPr>
          <w:rStyle w:val="c3"/>
          <w:color w:val="000000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8666BD" w:rsidRPr="008666BD" w:rsidRDefault="008666BD" w:rsidP="008666BD">
      <w:pPr>
        <w:pStyle w:val="c7"/>
        <w:spacing w:before="0" w:beforeAutospacing="0" w:after="0" w:afterAutospacing="0" w:line="360" w:lineRule="auto"/>
        <w:ind w:firstLine="708"/>
        <w:contextualSpacing/>
        <w:rPr>
          <w:color w:val="000000"/>
        </w:rPr>
      </w:pPr>
      <w:r w:rsidRPr="008666BD">
        <w:rPr>
          <w:rStyle w:val="c3"/>
          <w:color w:val="000000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8666BD">
        <w:rPr>
          <w:rStyle w:val="c3"/>
          <w:color w:val="000000"/>
        </w:rPr>
        <w:t xml:space="preserve"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</w:t>
      </w:r>
      <w:r w:rsidRPr="008666BD">
        <w:rPr>
          <w:rStyle w:val="c3"/>
          <w:color w:val="000000"/>
        </w:rPr>
        <w:lastRenderedPageBreak/>
        <w:t>новые.</w:t>
      </w:r>
      <w:proofErr w:type="gramEnd"/>
      <w:r w:rsidRPr="008666BD">
        <w:rPr>
          <w:rStyle w:val="c3"/>
          <w:color w:val="000000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8666BD" w:rsidRPr="008666BD" w:rsidRDefault="008666BD" w:rsidP="008666BD">
      <w:pPr>
        <w:pStyle w:val="c7"/>
        <w:spacing w:before="0" w:beforeAutospacing="0" w:after="0" w:afterAutospacing="0" w:line="360" w:lineRule="auto"/>
        <w:ind w:firstLine="708"/>
        <w:contextualSpacing/>
        <w:rPr>
          <w:color w:val="000000"/>
        </w:rPr>
      </w:pPr>
      <w:r w:rsidRPr="008666BD">
        <w:rPr>
          <w:rStyle w:val="c3"/>
          <w:color w:val="000000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8666BD" w:rsidRPr="008666BD" w:rsidRDefault="008666BD" w:rsidP="008666BD">
      <w:pPr>
        <w:pStyle w:val="c7"/>
        <w:spacing w:before="0" w:beforeAutospacing="0" w:after="0" w:afterAutospacing="0" w:line="360" w:lineRule="auto"/>
        <w:ind w:firstLine="708"/>
        <w:contextualSpacing/>
        <w:rPr>
          <w:color w:val="000000"/>
        </w:rPr>
      </w:pPr>
      <w:r w:rsidRPr="008666BD">
        <w:rPr>
          <w:rStyle w:val="c3"/>
          <w:color w:val="000000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8666BD" w:rsidRPr="008666BD" w:rsidRDefault="008666BD" w:rsidP="008666BD">
      <w:pPr>
        <w:pStyle w:val="c34c26c8"/>
        <w:spacing w:before="0" w:beforeAutospacing="0" w:after="0" w:afterAutospacing="0" w:line="360" w:lineRule="auto"/>
        <w:contextualSpacing/>
        <w:rPr>
          <w:color w:val="000000"/>
        </w:rPr>
      </w:pPr>
      <w:proofErr w:type="spellStart"/>
      <w:r w:rsidRPr="008666BD">
        <w:rPr>
          <w:rStyle w:val="c2c3c11c6"/>
          <w:b/>
          <w:bCs/>
          <w:i/>
          <w:iCs/>
          <w:color w:val="000000"/>
        </w:rPr>
        <w:t>Межпредметные</w:t>
      </w:r>
      <w:proofErr w:type="spellEnd"/>
      <w:r w:rsidRPr="008666BD">
        <w:rPr>
          <w:rStyle w:val="c2c3c11c6"/>
          <w:b/>
          <w:bCs/>
          <w:i/>
          <w:iCs/>
          <w:color w:val="000000"/>
        </w:rPr>
        <w:t xml:space="preserve"> связи.</w:t>
      </w:r>
    </w:p>
    <w:p w:rsidR="008666BD" w:rsidRPr="008666BD" w:rsidRDefault="008666BD" w:rsidP="008666BD">
      <w:pPr>
        <w:pStyle w:val="c34c26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2c3"/>
          <w:color w:val="000000"/>
        </w:rPr>
        <w:t xml:space="preserve">Математика, неоспоримо,  является фундаментальной наукой и имеет широкое применение в самых различных областях науки и техники. Среди школьных предметов она является базой для предметов естественного цикла.       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 w:rsidRPr="008666BD">
        <w:rPr>
          <w:rStyle w:val="c2c3"/>
          <w:color w:val="000000"/>
        </w:rPr>
        <w:t>межпредметных</w:t>
      </w:r>
      <w:proofErr w:type="spellEnd"/>
      <w:r w:rsidRPr="008666BD">
        <w:rPr>
          <w:rStyle w:val="c2c3"/>
          <w:color w:val="000000"/>
        </w:rPr>
        <w:t xml:space="preserve"> связей предметов, согласованной работы учителей-предметников.</w:t>
      </w:r>
      <w:r w:rsidRPr="008666BD">
        <w:rPr>
          <w:color w:val="000000"/>
        </w:rPr>
        <w:br/>
      </w:r>
      <w:r w:rsidRPr="008666BD">
        <w:rPr>
          <w:rStyle w:val="c2c3"/>
          <w:color w:val="000000"/>
        </w:rPr>
        <w:t>       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</w:t>
      </w:r>
      <w:r w:rsidRPr="008666BD">
        <w:rPr>
          <w:rStyle w:val="c46c3c6"/>
          <w:b/>
          <w:bCs/>
          <w:color w:val="000000"/>
        </w:rPr>
        <w:t> </w:t>
      </w:r>
      <w:r w:rsidRPr="008666BD">
        <w:rPr>
          <w:rStyle w:val="c2c3"/>
          <w:color w:val="000000"/>
        </w:rPr>
        <w:t xml:space="preserve">На основе знаний по математике в первую очередь формируются </w:t>
      </w:r>
      <w:proofErr w:type="spellStart"/>
      <w:r w:rsidRPr="008666BD">
        <w:rPr>
          <w:rStyle w:val="c2c3"/>
          <w:color w:val="000000"/>
        </w:rPr>
        <w:t>общепредметные</w:t>
      </w:r>
      <w:proofErr w:type="spellEnd"/>
      <w:r w:rsidRPr="008666BD">
        <w:rPr>
          <w:rStyle w:val="c2c3"/>
          <w:color w:val="000000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p w:rsidR="008666BD" w:rsidRPr="008666BD" w:rsidRDefault="008666BD" w:rsidP="008666BD">
      <w:pPr>
        <w:pStyle w:val="c34c26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2c3c11c6"/>
          <w:b/>
          <w:bCs/>
          <w:i/>
          <w:iCs/>
          <w:color w:val="000000"/>
        </w:rPr>
        <w:t>Особенности организации учебного процесса</w:t>
      </w:r>
    </w:p>
    <w:p w:rsidR="008666BD" w:rsidRPr="008666BD" w:rsidRDefault="008666BD" w:rsidP="008666BD">
      <w:pPr>
        <w:pStyle w:val="c8c41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3"/>
          <w:color w:val="000000"/>
        </w:rPr>
        <w:t>     Важную роль в учебном процессе играют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3c6"/>
          <w:b/>
          <w:bCs/>
          <w:color w:val="000000"/>
        </w:rPr>
        <w:t>формы организации обучения</w:t>
      </w:r>
      <w:r w:rsidRPr="008666BD">
        <w:rPr>
          <w:rStyle w:val="c3"/>
          <w:color w:val="000000"/>
        </w:rPr>
        <w:t> или виды обучения, в качестве которых выступают устойчивые способы организации педагогического процесса.</w:t>
      </w:r>
      <w:r w:rsidRPr="008666BD">
        <w:rPr>
          <w:rStyle w:val="apple-converted-space"/>
          <w:color w:val="000000"/>
        </w:rPr>
        <w:t> </w:t>
      </w:r>
      <w:r w:rsidRPr="008666BD">
        <w:rPr>
          <w:color w:val="000000"/>
        </w:rPr>
        <w:br/>
      </w:r>
      <w:r w:rsidRPr="008666BD">
        <w:rPr>
          <w:rStyle w:val="c3"/>
          <w:color w:val="000000"/>
        </w:rPr>
        <w:t>    Основной формой организации учебно-воспитательной работы с учащимися в школе является урок ( урок ознакомления с новым материалом, урок закрепления изученного,  урок применения знаний и умений, урок обобщения и систематизации знаний,  урок проверки   и коррекции знаний и умений, комбинированный урок)</w:t>
      </w:r>
      <w:proofErr w:type="gramStart"/>
      <w:r w:rsidRPr="008666BD">
        <w:rPr>
          <w:rStyle w:val="c3"/>
          <w:color w:val="000000"/>
        </w:rPr>
        <w:t xml:space="preserve"> ,</w:t>
      </w:r>
      <w:proofErr w:type="gramEnd"/>
      <w:r w:rsidRPr="008666BD">
        <w:rPr>
          <w:rStyle w:val="c3"/>
          <w:color w:val="000000"/>
        </w:rPr>
        <w:t xml:space="preserve"> однако, начиная с 7 класса, могут быть использованы и другие формы обучения. Применение разнообразных,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особенностям.</w:t>
      </w:r>
    </w:p>
    <w:p w:rsidR="008666BD" w:rsidRPr="008666BD" w:rsidRDefault="008666BD" w:rsidP="008666BD">
      <w:pPr>
        <w:pStyle w:val="c41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3"/>
          <w:color w:val="000000"/>
        </w:rPr>
        <w:lastRenderedPageBreak/>
        <w:t>         </w:t>
      </w:r>
      <w:proofErr w:type="gramStart"/>
      <w:r w:rsidRPr="008666BD">
        <w:rPr>
          <w:rStyle w:val="c3"/>
          <w:color w:val="000000"/>
        </w:rPr>
        <w:t>К нестандартным формам обучения математики в школе относятся: лекции, семинары, консультации, экскурсии, конференции, практикумы, деловые игры, дидактические игры, уроки-зачеты, работа в группах.</w:t>
      </w:r>
      <w:proofErr w:type="gramEnd"/>
      <w:r w:rsidRPr="008666BD">
        <w:rPr>
          <w:color w:val="000000"/>
        </w:rPr>
        <w:br/>
      </w:r>
      <w:r w:rsidRPr="008666BD">
        <w:rPr>
          <w:rStyle w:val="c3"/>
          <w:color w:val="000000"/>
        </w:rPr>
        <w:t>        Не менее важны и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3c6"/>
          <w:b/>
          <w:bCs/>
          <w:color w:val="000000"/>
        </w:rPr>
        <w:t>формы контроля знаний</w:t>
      </w:r>
      <w:r w:rsidRPr="008666BD">
        <w:rPr>
          <w:rStyle w:val="c3"/>
          <w:color w:val="000000"/>
        </w:rPr>
        <w:t>, умений, навыков (текущий контроль, диагностический, рубежный, итоговый). Формы такого контроля также различны. Это могут быть и контрольные работы, и самостоятельные домашние работы, и защита рефератов и проектов, и переводные экзамены, и индивидуальное собеседование, диагностические работы, а также комплексное собеседование и защита темы.</w:t>
      </w:r>
      <w:r w:rsidRPr="008666BD">
        <w:rPr>
          <w:color w:val="000000"/>
        </w:rPr>
        <w:br/>
      </w:r>
      <w:r w:rsidRPr="008666BD">
        <w:rPr>
          <w:rStyle w:val="c3"/>
          <w:color w:val="000000"/>
        </w:rPr>
        <w:t>       </w:t>
      </w:r>
      <w:r w:rsidRPr="008666BD">
        <w:rPr>
          <w:rStyle w:val="apple-converted-space"/>
          <w:color w:val="000000"/>
        </w:rPr>
        <w:t> </w:t>
      </w:r>
      <w:r w:rsidRPr="008666BD">
        <w:rPr>
          <w:rStyle w:val="c27c3c11"/>
          <w:i/>
          <w:iCs/>
          <w:color w:val="000000"/>
        </w:rPr>
        <w:t>Для развития у учащихся интереса к изучаемому предмету и, как следствие,  повышения качества знаний используются современные инновационные технологии такие, как:</w:t>
      </w:r>
    </w:p>
    <w:p w:rsidR="008666BD" w:rsidRPr="008666BD" w:rsidRDefault="008666BD" w:rsidP="008666B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7c3c1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Технология уровневой дифференциации обучения</w:t>
      </w:r>
    </w:p>
    <w:p w:rsidR="008666BD" w:rsidRPr="008666BD" w:rsidRDefault="008666BD" w:rsidP="008666B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7c3c1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Технология проблемно-развивающего обучения</w:t>
      </w:r>
    </w:p>
    <w:p w:rsidR="008666BD" w:rsidRPr="008666BD" w:rsidRDefault="008666BD" w:rsidP="008666B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666BD">
        <w:rPr>
          <w:rStyle w:val="c27c3c1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Здоровье-сберегающие</w:t>
      </w:r>
      <w:proofErr w:type="spellEnd"/>
      <w:r w:rsidRPr="008666BD">
        <w:rPr>
          <w:rStyle w:val="c27c3c1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технологии</w:t>
      </w:r>
    </w:p>
    <w:p w:rsidR="008666BD" w:rsidRPr="008666BD" w:rsidRDefault="008666BD" w:rsidP="008666B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7c3c1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Технологии сотрудничества</w:t>
      </w:r>
    </w:p>
    <w:p w:rsidR="008666BD" w:rsidRPr="008666BD" w:rsidRDefault="008666BD" w:rsidP="008666BD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6BD">
        <w:rPr>
          <w:rStyle w:val="c27c3c11"/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Игровые технологии</w:t>
      </w:r>
    </w:p>
    <w:p w:rsidR="008666BD" w:rsidRPr="008666BD" w:rsidRDefault="008666BD" w:rsidP="008666BD">
      <w:pPr>
        <w:pStyle w:val="c34c26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2c3c11c6"/>
          <w:b/>
          <w:bCs/>
          <w:i/>
          <w:iCs/>
          <w:color w:val="000000"/>
        </w:rPr>
        <w:t>Результаты обучения</w:t>
      </w:r>
    </w:p>
    <w:p w:rsidR="008666BD" w:rsidRPr="008666BD" w:rsidRDefault="008666BD" w:rsidP="008666BD">
      <w:pPr>
        <w:pStyle w:val="c8"/>
        <w:spacing w:before="0" w:beforeAutospacing="0" w:after="0" w:afterAutospacing="0" w:line="360" w:lineRule="auto"/>
        <w:contextualSpacing/>
        <w:rPr>
          <w:color w:val="000000"/>
        </w:rPr>
      </w:pPr>
      <w:r w:rsidRPr="008666BD">
        <w:rPr>
          <w:rStyle w:val="c3"/>
          <w:color w:val="000000"/>
        </w:rPr>
        <w:t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7 класс, и достижение которых является обязательным условием положительной аттестации ученика за курс 7 класса.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1) А.Г. Мордкович «Алгебра 9» в двух частях: учебник и задачник (2011).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2) А.Г. Мордкович «Алгебра 7 – 9» - методическое пособие для учителя (2010).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3) А.Г. Мордкович «Алгебра 7 – 9» - тесты (2011).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4) А.Г. Мордкович «События. Вероятности. Статистическая обработка данных», 7 – 9 классы – дополнительные параграфы к курсу алгебры (2011).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5) О.В. </w:t>
      </w:r>
      <w:proofErr w:type="spellStart"/>
      <w:r w:rsidRPr="008666BD">
        <w:rPr>
          <w:rFonts w:ascii="Times New Roman" w:eastAsia="Calibri" w:hAnsi="Times New Roman" w:cs="Times New Roman"/>
          <w:sz w:val="24"/>
          <w:szCs w:val="24"/>
        </w:rPr>
        <w:t>Занина</w:t>
      </w:r>
      <w:proofErr w:type="spell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«Поурочные разработки по алгебре к учебному комплекту А.Г. Мордковича 9 класс» (2012).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6) И.С. </w:t>
      </w:r>
      <w:proofErr w:type="spellStart"/>
      <w:r w:rsidRPr="008666BD">
        <w:rPr>
          <w:rFonts w:ascii="Times New Roman" w:eastAsia="Calibri" w:hAnsi="Times New Roman" w:cs="Times New Roman"/>
          <w:sz w:val="24"/>
          <w:szCs w:val="24"/>
        </w:rPr>
        <w:t>Ганенкова</w:t>
      </w:r>
      <w:proofErr w:type="spell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«Многоуровневые самостоятельные работы в форме тестов 8 – 9 классы» (2010).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7) А.П. Иванов «Тесты для систематизации знаний по математике 9 класс» (2013).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lastRenderedPageBreak/>
        <w:t>8) М.А. Попов «Контрольные и самостоятельные работы по алгебре 9 класс» к учебнику А.Г. Мордковича (2011).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9) Ф.Ф.Лысенко «Алгебра 9. Подготовка к итоговой аттестации» - учебно-методическое пособие (2014).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10) Ю.Н. Макарычев «Дидактические материалы по алгебре» 9 класс (2010).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11)Э.Н. </w:t>
      </w:r>
      <w:proofErr w:type="spellStart"/>
      <w:r w:rsidRPr="008666BD">
        <w:rPr>
          <w:rFonts w:ascii="Times New Roman" w:eastAsia="Calibri" w:hAnsi="Times New Roman" w:cs="Times New Roman"/>
          <w:sz w:val="24"/>
          <w:szCs w:val="24"/>
        </w:rPr>
        <w:t>Балаян</w:t>
      </w:r>
      <w:proofErr w:type="spell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«Практикум по решению задач. Рациональные уравнения, неравенства и системы» (2010).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6) Е.К. </w:t>
      </w:r>
      <w:proofErr w:type="spellStart"/>
      <w:r w:rsidRPr="008666BD">
        <w:rPr>
          <w:rFonts w:ascii="Times New Roman" w:eastAsia="Calibri" w:hAnsi="Times New Roman" w:cs="Times New Roman"/>
          <w:sz w:val="24"/>
          <w:szCs w:val="24"/>
        </w:rPr>
        <w:t>Хеннер</w:t>
      </w:r>
      <w:proofErr w:type="spellEnd"/>
      <w:r w:rsidRPr="008666BD">
        <w:rPr>
          <w:rFonts w:ascii="Times New Roman" w:eastAsia="Calibri" w:hAnsi="Times New Roman" w:cs="Times New Roman"/>
          <w:sz w:val="24"/>
          <w:szCs w:val="24"/>
        </w:rPr>
        <w:t xml:space="preserve"> «Методика преподавания математики с использованием ИКТ» - пособие для учителя (2011).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12) Интернет – ресурсы.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66BD">
        <w:rPr>
          <w:rFonts w:ascii="Times New Roman" w:eastAsia="Calibri" w:hAnsi="Times New Roman" w:cs="Times New Roman"/>
          <w:sz w:val="24"/>
          <w:szCs w:val="24"/>
        </w:rPr>
        <w:t>13) Учебные таблицы.</w:t>
      </w: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10 класс. Базовый уровень</w:t>
      </w:r>
    </w:p>
    <w:p w:rsidR="008666BD" w:rsidRPr="008666BD" w:rsidRDefault="008666BD" w:rsidP="008666BD">
      <w:p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Программа по математике (алгебра и начала анализа) составлена на основе    следующих нормативно - правовых документов: </w:t>
      </w:r>
    </w:p>
    <w:p w:rsidR="008666BD" w:rsidRPr="008666BD" w:rsidRDefault="008666BD" w:rsidP="008666BD">
      <w:pPr>
        <w:numPr>
          <w:ilvl w:val="0"/>
          <w:numId w:val="16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</w:t>
      </w:r>
    </w:p>
    <w:p w:rsidR="008666BD" w:rsidRPr="008666BD" w:rsidRDefault="008666BD" w:rsidP="008666BD">
      <w:pPr>
        <w:tabs>
          <w:tab w:val="left" w:pos="567"/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      (полного) общего образования по математике, утвержденного приказом </w:t>
      </w:r>
    </w:p>
    <w:p w:rsidR="008666BD" w:rsidRPr="008666BD" w:rsidRDefault="008666BD" w:rsidP="008666BD">
      <w:pPr>
        <w:tabs>
          <w:tab w:val="left" w:pos="567"/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      Минобразования России от 05.03.2004 г. № 1089.</w:t>
      </w:r>
    </w:p>
    <w:p w:rsidR="008666BD" w:rsidRPr="008666BD" w:rsidRDefault="008666BD" w:rsidP="008666BD">
      <w:pPr>
        <w:numPr>
          <w:ilvl w:val="0"/>
          <w:numId w:val="16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BD">
        <w:rPr>
          <w:rFonts w:ascii="Times New Roman" w:hAnsi="Times New Roman" w:cs="Times New Roman"/>
          <w:sz w:val="24"/>
          <w:szCs w:val="24"/>
        </w:rPr>
        <w:t xml:space="preserve">Федерального БУП для образовательных учреждений РФ (приказ МО </w:t>
      </w:r>
      <w:proofErr w:type="gramEnd"/>
    </w:p>
    <w:p w:rsidR="008666BD" w:rsidRPr="008666BD" w:rsidRDefault="008666BD" w:rsidP="008666BD">
      <w:pPr>
        <w:tabs>
          <w:tab w:val="left" w:pos="567"/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666BD">
        <w:rPr>
          <w:rFonts w:ascii="Times New Roman" w:hAnsi="Times New Roman" w:cs="Times New Roman"/>
          <w:sz w:val="24"/>
          <w:szCs w:val="24"/>
        </w:rPr>
        <w:t>РФ  от 09.03.2004 №1312).</w:t>
      </w:r>
      <w:proofErr w:type="gramEnd"/>
    </w:p>
    <w:p w:rsidR="008666BD" w:rsidRPr="008666BD" w:rsidRDefault="008666BD" w:rsidP="008666B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     При составлении рабочей программы использована авторская программа по алгебре и началам математического анализа А.Г. Мордковича, вошедшая в сборник «Программы. Математика. 5-6 классы. Алгебра. 7-9 классы. Алгебра и начала математического анализа. 10-11 классы» для общеобразовательных учреждений. Авторы - составители И.И Зубарева, А.Г. Мордкович. </w:t>
      </w:r>
    </w:p>
    <w:p w:rsidR="008666BD" w:rsidRPr="008666BD" w:rsidRDefault="008666BD" w:rsidP="008666BD">
      <w:pPr>
        <w:widowControl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отводится не менее 280 часов из расчета 4 часа в неделю. В соответствии с  учебным планом и авторской программой  в 10 классе математика представлена предметами «Геометрия» - 51 час (1,5 часа в неделю) и «Алгебра» 85 часов (2,5 часа в неделю).</w:t>
      </w:r>
    </w:p>
    <w:p w:rsidR="008666BD" w:rsidRPr="008666BD" w:rsidRDefault="008666BD" w:rsidP="008666BD">
      <w:pPr>
        <w:shd w:val="clear" w:color="auto" w:fill="FFFFFF"/>
        <w:tabs>
          <w:tab w:val="left" w:pos="567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Содержание авторской программы А. Г. Мордковича полностью нашло отражение в данной программе.</w:t>
      </w:r>
    </w:p>
    <w:p w:rsidR="008666BD" w:rsidRPr="008666BD" w:rsidRDefault="008666BD" w:rsidP="008666B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Количество часов – 85 (2,5 часа в неделю)</w:t>
      </w:r>
    </w:p>
    <w:p w:rsidR="008666BD" w:rsidRPr="008666BD" w:rsidRDefault="008666BD" w:rsidP="008666B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Количество контрольных работ – 8</w:t>
      </w:r>
    </w:p>
    <w:p w:rsidR="008666BD" w:rsidRPr="008666BD" w:rsidRDefault="008666BD" w:rsidP="008666B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направлено на достижение </w:t>
      </w:r>
      <w:r w:rsidRPr="008666BD">
        <w:rPr>
          <w:rFonts w:ascii="Times New Roman" w:hAnsi="Times New Roman" w:cs="Times New Roman"/>
          <w:b/>
          <w:i/>
          <w:sz w:val="24"/>
          <w:szCs w:val="24"/>
        </w:rPr>
        <w:t>следующих целей</w:t>
      </w:r>
      <w:r w:rsidRPr="008666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6BD" w:rsidRPr="008666BD" w:rsidRDefault="008666BD" w:rsidP="008666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666BD">
        <w:rPr>
          <w:rFonts w:ascii="Times New Roman" w:hAnsi="Times New Roman" w:cs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8666BD" w:rsidRPr="008666BD" w:rsidRDefault="008666BD" w:rsidP="008666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 xml:space="preserve">овладение  </w:t>
      </w:r>
      <w:r w:rsidRPr="008666BD">
        <w:rPr>
          <w:rFonts w:ascii="Times New Roman" w:hAnsi="Times New Roman" w:cs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866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6BD">
        <w:rPr>
          <w:rFonts w:ascii="Times New Roman" w:hAnsi="Times New Roman" w:cs="Times New Roman"/>
          <w:sz w:val="24"/>
          <w:szCs w:val="24"/>
        </w:rPr>
        <w:t xml:space="preserve">необходимыми для изучения  школьных  </w:t>
      </w:r>
      <w:proofErr w:type="spellStart"/>
      <w:proofErr w:type="gramStart"/>
      <w:r w:rsidRPr="008666B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8666BD">
        <w:rPr>
          <w:rFonts w:ascii="Times New Roman" w:hAnsi="Times New Roman" w:cs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8666BD" w:rsidRPr="008666BD" w:rsidRDefault="008666BD" w:rsidP="008666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666BD">
        <w:rPr>
          <w:rFonts w:ascii="Times New Roman" w:hAnsi="Times New Roman" w:cs="Times New Roman"/>
          <w:sz w:val="24"/>
          <w:szCs w:val="24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</w:t>
      </w:r>
    </w:p>
    <w:p w:rsidR="008666BD" w:rsidRPr="008666BD" w:rsidRDefault="008666BD" w:rsidP="008666BD">
      <w:pPr>
        <w:overflowPunct w:val="0"/>
        <w:autoSpaceDE w:val="0"/>
        <w:autoSpaceDN w:val="0"/>
        <w:adjustRightInd w:val="0"/>
        <w:spacing w:after="0" w:line="360" w:lineRule="auto"/>
        <w:ind w:left="720" w:right="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математики и ее приложений  в будущей профессиональной деятельности;</w:t>
      </w:r>
    </w:p>
    <w:p w:rsidR="008666BD" w:rsidRPr="008666BD" w:rsidRDefault="008666BD" w:rsidP="008666B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666BD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666BD" w:rsidRPr="008666BD" w:rsidRDefault="008666BD" w:rsidP="008666BD">
      <w:pPr>
        <w:spacing w:after="0" w:line="360" w:lineRule="auto"/>
        <w:ind w:righ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ind w:righ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Для достижения данной цели ставятся следующие </w:t>
      </w:r>
      <w:r w:rsidRPr="008666B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666BD" w:rsidRPr="008666BD" w:rsidRDefault="008666BD" w:rsidP="008666BD">
      <w:pPr>
        <w:pStyle w:val="1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жизни.</w:t>
      </w:r>
    </w:p>
    <w:p w:rsidR="008666BD" w:rsidRPr="008666BD" w:rsidRDefault="008666BD" w:rsidP="008666BD">
      <w:pPr>
        <w:pStyle w:val="1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>научить использовать числовую окружность на координатной плоскости     при решении тригонометрических уравнений, неравенств, изучении  тригонометрических функций;</w:t>
      </w:r>
    </w:p>
    <w:p w:rsidR="008666BD" w:rsidRPr="008666BD" w:rsidRDefault="008666BD" w:rsidP="008666BD">
      <w:pPr>
        <w:pStyle w:val="1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>научить использовать тригонометрические тождества при преобразовании выражений;</w:t>
      </w:r>
    </w:p>
    <w:p w:rsidR="008666BD" w:rsidRPr="008666BD" w:rsidRDefault="008666BD" w:rsidP="008666BD">
      <w:pPr>
        <w:pStyle w:val="1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66BD">
        <w:rPr>
          <w:rFonts w:ascii="Times New Roman" w:hAnsi="Times New Roman"/>
          <w:sz w:val="24"/>
          <w:szCs w:val="24"/>
        </w:rPr>
        <w:t>научить находить производную и использовать её при исследовании функций.</w:t>
      </w:r>
    </w:p>
    <w:p w:rsidR="008666BD" w:rsidRPr="008666BD" w:rsidRDefault="008666BD" w:rsidP="008666BD">
      <w:pPr>
        <w:pStyle w:val="1"/>
        <w:spacing w:after="0" w:line="360" w:lineRule="auto"/>
        <w:ind w:left="0" w:right="-42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66BD" w:rsidRPr="008666BD" w:rsidRDefault="008666BD" w:rsidP="008666BD">
      <w:pPr>
        <w:shd w:val="clear" w:color="auto" w:fill="FFFFFF"/>
        <w:spacing w:after="0" w:line="360" w:lineRule="auto"/>
        <w:ind w:left="142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66B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 результате изучения математики на базовом уровне ученик </w:t>
      </w:r>
      <w:r w:rsidRPr="008666BD">
        <w:rPr>
          <w:rFonts w:ascii="Times New Roman" w:hAnsi="Times New Roman" w:cs="Times New Roman"/>
          <w:b/>
          <w:bCs/>
          <w:sz w:val="24"/>
          <w:szCs w:val="24"/>
        </w:rPr>
        <w:t xml:space="preserve">должен: </w:t>
      </w:r>
    </w:p>
    <w:p w:rsidR="008666BD" w:rsidRPr="008666BD" w:rsidRDefault="008666BD" w:rsidP="008666BD">
      <w:pPr>
        <w:shd w:val="clear" w:color="auto" w:fill="FFFFFF"/>
        <w:spacing w:after="0" w:line="360" w:lineRule="auto"/>
        <w:ind w:left="14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</w:p>
    <w:p w:rsidR="008666BD" w:rsidRPr="008666BD" w:rsidRDefault="008666BD" w:rsidP="008666BD">
      <w:pPr>
        <w:widowControl w:val="0"/>
        <w:numPr>
          <w:ilvl w:val="0"/>
          <w:numId w:val="1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142" w:right="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666BD" w:rsidRPr="008666BD" w:rsidRDefault="008666BD" w:rsidP="008666BD">
      <w:pPr>
        <w:widowControl w:val="0"/>
        <w:numPr>
          <w:ilvl w:val="0"/>
          <w:numId w:val="1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142" w:right="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</w:t>
      </w:r>
      <w:r w:rsidRPr="008666BD">
        <w:rPr>
          <w:rFonts w:ascii="Times New Roman" w:hAnsi="Times New Roman" w:cs="Times New Roman"/>
          <w:sz w:val="24"/>
          <w:szCs w:val="24"/>
        </w:rPr>
        <w:lastRenderedPageBreak/>
        <w:t>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666BD" w:rsidRPr="008666BD" w:rsidRDefault="008666BD" w:rsidP="008666BD">
      <w:pPr>
        <w:widowControl w:val="0"/>
        <w:numPr>
          <w:ilvl w:val="0"/>
          <w:numId w:val="1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142" w:right="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666BD" w:rsidRPr="008666BD" w:rsidRDefault="008666BD" w:rsidP="008666BD">
      <w:pPr>
        <w:widowControl w:val="0"/>
        <w:numPr>
          <w:ilvl w:val="0"/>
          <w:numId w:val="1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142"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8666BD" w:rsidRPr="008666BD" w:rsidRDefault="008666BD" w:rsidP="008666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8666BD" w:rsidRPr="008666BD" w:rsidRDefault="008666BD" w:rsidP="008666BD">
      <w:pPr>
        <w:pStyle w:val="1"/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>Авторская программа по алгебре и началам математического анализа А.Г. Мордковича.  Сборник «Программы. Математика. 5-6 классы. Алгебра. 7-9 классы. Алгебра и начала математического анализа. 10-11 классы» для общеобразовательных учреждений. Авторы - составители И.И Зубарева, А.Г. Мордкович.</w:t>
      </w:r>
    </w:p>
    <w:p w:rsidR="008666BD" w:rsidRPr="008666BD" w:rsidRDefault="008666BD" w:rsidP="008666BD">
      <w:pPr>
        <w:pStyle w:val="1"/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 xml:space="preserve">2. Алгебра и начала анализа 10-11 классы. Часть </w:t>
      </w:r>
      <w:r w:rsidRPr="008666BD">
        <w:rPr>
          <w:rFonts w:ascii="Times New Roman" w:hAnsi="Times New Roman"/>
          <w:sz w:val="24"/>
          <w:szCs w:val="24"/>
          <w:lang w:val="en-US"/>
        </w:rPr>
        <w:t>I</w:t>
      </w:r>
      <w:r w:rsidRPr="008666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66BD">
        <w:rPr>
          <w:rFonts w:ascii="Times New Roman" w:hAnsi="Times New Roman"/>
          <w:sz w:val="24"/>
          <w:szCs w:val="24"/>
        </w:rPr>
        <w:t>Учебник для учащихся  общеобразовательных учреждений (базовый уровень.</w:t>
      </w:r>
      <w:proofErr w:type="gramEnd"/>
      <w:r w:rsidRPr="008666BD">
        <w:rPr>
          <w:rFonts w:ascii="Times New Roman" w:hAnsi="Times New Roman"/>
          <w:sz w:val="24"/>
          <w:szCs w:val="24"/>
        </w:rPr>
        <w:t xml:space="preserve"> А.Г. Мордкович. Москва:      Мнемозина, 2013.</w:t>
      </w:r>
    </w:p>
    <w:p w:rsidR="008666BD" w:rsidRPr="008666BD" w:rsidRDefault="008666BD" w:rsidP="008666BD">
      <w:pPr>
        <w:pStyle w:val="1"/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 xml:space="preserve">3. Алгебра и начала анализа 10-11 классы. Часть </w:t>
      </w:r>
      <w:r w:rsidRPr="008666BD">
        <w:rPr>
          <w:rFonts w:ascii="Times New Roman" w:hAnsi="Times New Roman"/>
          <w:sz w:val="24"/>
          <w:szCs w:val="24"/>
          <w:lang w:val="en-US"/>
        </w:rPr>
        <w:t>II</w:t>
      </w:r>
      <w:r w:rsidRPr="008666BD">
        <w:rPr>
          <w:rFonts w:ascii="Times New Roman" w:hAnsi="Times New Roman"/>
          <w:sz w:val="24"/>
          <w:szCs w:val="24"/>
        </w:rPr>
        <w:t xml:space="preserve">. Задачник для учащихся   общеобразовательных  учреждений (базовый уровень). А.Г. Мордкович,    Л.О. </w:t>
      </w:r>
      <w:proofErr w:type="spellStart"/>
      <w:r w:rsidRPr="008666BD">
        <w:rPr>
          <w:rFonts w:ascii="Times New Roman" w:hAnsi="Times New Roman"/>
          <w:sz w:val="24"/>
          <w:szCs w:val="24"/>
        </w:rPr>
        <w:t>Денищева</w:t>
      </w:r>
      <w:proofErr w:type="gramStart"/>
      <w:r w:rsidRPr="008666BD">
        <w:rPr>
          <w:rFonts w:ascii="Times New Roman" w:hAnsi="Times New Roman"/>
          <w:sz w:val="24"/>
          <w:szCs w:val="24"/>
        </w:rPr>
        <w:t>,Т</w:t>
      </w:r>
      <w:proofErr w:type="gramEnd"/>
      <w:r w:rsidRPr="008666BD">
        <w:rPr>
          <w:rFonts w:ascii="Times New Roman" w:hAnsi="Times New Roman"/>
          <w:sz w:val="24"/>
          <w:szCs w:val="24"/>
        </w:rPr>
        <w:t>.А</w:t>
      </w:r>
      <w:proofErr w:type="spellEnd"/>
      <w:r w:rsidRPr="008666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6BD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8666BD">
        <w:rPr>
          <w:rFonts w:ascii="Times New Roman" w:hAnsi="Times New Roman"/>
          <w:sz w:val="24"/>
          <w:szCs w:val="24"/>
        </w:rPr>
        <w:t xml:space="preserve">, П.В. Семенов, Т.Г. </w:t>
      </w:r>
      <w:proofErr w:type="spellStart"/>
      <w:r w:rsidRPr="008666BD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8666BD">
        <w:rPr>
          <w:rFonts w:ascii="Times New Roman" w:hAnsi="Times New Roman"/>
          <w:sz w:val="24"/>
          <w:szCs w:val="24"/>
        </w:rPr>
        <w:t xml:space="preserve">,    Е.Е. </w:t>
      </w:r>
      <w:proofErr w:type="spellStart"/>
      <w:r w:rsidRPr="008666BD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8666BD">
        <w:rPr>
          <w:rFonts w:ascii="Times New Roman" w:hAnsi="Times New Roman"/>
          <w:sz w:val="24"/>
          <w:szCs w:val="24"/>
        </w:rPr>
        <w:t>.  Москва:   Мнемозина, 2013.</w:t>
      </w:r>
    </w:p>
    <w:p w:rsidR="008666BD" w:rsidRPr="008666BD" w:rsidRDefault="008666BD" w:rsidP="008666BD">
      <w:pPr>
        <w:pStyle w:val="1"/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8666BD" w:rsidRPr="008666BD" w:rsidRDefault="008666BD" w:rsidP="008666BD">
      <w:pPr>
        <w:pStyle w:val="1"/>
        <w:spacing w:after="0" w:line="36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66BD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8666BD" w:rsidRPr="008666BD" w:rsidRDefault="008666BD" w:rsidP="008666BD">
      <w:pPr>
        <w:pStyle w:val="1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>Алгебра и начала математического анализа. 10 класс (базовый уровень). Самостоятельные работы для учащихся общеобразовательных учреждений. Л.А. Александрова. Москва: Мнемозина, 2013.</w:t>
      </w:r>
    </w:p>
    <w:p w:rsidR="008666BD" w:rsidRPr="008666BD" w:rsidRDefault="008666BD" w:rsidP="008666BD">
      <w:pPr>
        <w:pStyle w:val="1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анализа. 10 класс (базовый уровень). Контрольные  работы для учащихся общеобразовательных учреждений. </w:t>
      </w:r>
    </w:p>
    <w:p w:rsidR="008666BD" w:rsidRPr="008666BD" w:rsidRDefault="008666BD" w:rsidP="008666BD">
      <w:pPr>
        <w:pStyle w:val="1"/>
        <w:spacing w:after="0" w:line="360" w:lineRule="auto"/>
        <w:ind w:left="1069"/>
        <w:contextualSpacing/>
        <w:rPr>
          <w:rFonts w:ascii="Times New Roman" w:hAnsi="Times New Roman"/>
          <w:sz w:val="24"/>
          <w:szCs w:val="24"/>
        </w:rPr>
      </w:pPr>
      <w:r w:rsidRPr="008666BD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8666BD">
        <w:rPr>
          <w:rFonts w:ascii="Times New Roman" w:hAnsi="Times New Roman"/>
          <w:sz w:val="24"/>
          <w:szCs w:val="24"/>
        </w:rPr>
        <w:t>Глизбург</w:t>
      </w:r>
      <w:proofErr w:type="spellEnd"/>
      <w:r w:rsidRPr="008666BD">
        <w:rPr>
          <w:rFonts w:ascii="Times New Roman" w:hAnsi="Times New Roman"/>
          <w:sz w:val="24"/>
          <w:szCs w:val="24"/>
        </w:rPr>
        <w:t>. Москва: Мнемозина, 2013.</w:t>
      </w:r>
    </w:p>
    <w:p w:rsidR="008666BD" w:rsidRPr="008666BD" w:rsidRDefault="008666BD" w:rsidP="008666BD">
      <w:pPr>
        <w:pStyle w:val="1"/>
        <w:spacing w:after="0" w:line="36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p w:rsidR="008666BD" w:rsidRPr="008666BD" w:rsidRDefault="00877BE1" w:rsidP="008666BD">
      <w:pPr>
        <w:pStyle w:val="1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5" w:history="1">
        <w:r w:rsidR="008666BD" w:rsidRPr="008666BD">
          <w:rPr>
            <w:rStyle w:val="a3"/>
            <w:sz w:val="24"/>
            <w:szCs w:val="24"/>
            <w:lang w:val="en-US"/>
          </w:rPr>
          <w:t>www</w:t>
        </w:r>
        <w:r w:rsidR="008666BD" w:rsidRPr="008666BD">
          <w:rPr>
            <w:rStyle w:val="a3"/>
            <w:sz w:val="24"/>
            <w:szCs w:val="24"/>
          </w:rPr>
          <w:t>.</w:t>
        </w:r>
        <w:proofErr w:type="spellStart"/>
        <w:r w:rsidR="008666BD" w:rsidRPr="008666BD">
          <w:rPr>
            <w:rStyle w:val="a3"/>
            <w:sz w:val="24"/>
            <w:szCs w:val="24"/>
            <w:lang w:val="en-US"/>
          </w:rPr>
          <w:t>fipi</w:t>
        </w:r>
        <w:proofErr w:type="spellEnd"/>
        <w:r w:rsidR="008666BD" w:rsidRPr="008666BD">
          <w:rPr>
            <w:rStyle w:val="a3"/>
            <w:sz w:val="24"/>
            <w:szCs w:val="24"/>
          </w:rPr>
          <w:t>.</w:t>
        </w:r>
        <w:proofErr w:type="spellStart"/>
        <w:r w:rsidR="008666BD" w:rsidRPr="008666BD">
          <w:rPr>
            <w:rStyle w:val="a3"/>
            <w:sz w:val="24"/>
            <w:szCs w:val="24"/>
            <w:lang w:val="en-US"/>
          </w:rPr>
          <w:t>ru</w:t>
        </w:r>
        <w:proofErr w:type="spellEnd"/>
        <w:r w:rsidR="008666BD" w:rsidRPr="008666BD">
          <w:rPr>
            <w:rStyle w:val="a3"/>
            <w:sz w:val="24"/>
            <w:szCs w:val="24"/>
          </w:rPr>
          <w:t>/</w:t>
        </w:r>
      </w:hyperlink>
      <w:r w:rsidR="008666BD" w:rsidRPr="008666BD"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 Открытый банк заданий.</w:t>
      </w:r>
    </w:p>
    <w:p w:rsidR="008666BD" w:rsidRPr="008666BD" w:rsidRDefault="00877BE1" w:rsidP="008666BD">
      <w:pPr>
        <w:pStyle w:val="1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6" w:history="1">
        <w:r w:rsidR="008666BD" w:rsidRPr="008666BD">
          <w:rPr>
            <w:rStyle w:val="a3"/>
            <w:sz w:val="24"/>
            <w:szCs w:val="24"/>
          </w:rPr>
          <w:t>www.math.ru</w:t>
        </w:r>
      </w:hyperlink>
      <w:r w:rsidR="008666BD" w:rsidRPr="008666BD">
        <w:rPr>
          <w:rFonts w:ascii="Times New Roman" w:hAnsi="Times New Roman"/>
          <w:sz w:val="24"/>
          <w:szCs w:val="24"/>
        </w:rPr>
        <w:t>.     Материалы по математике.</w:t>
      </w:r>
    </w:p>
    <w:p w:rsidR="008666BD" w:rsidRPr="008666BD" w:rsidRDefault="00877BE1" w:rsidP="008666BD">
      <w:pPr>
        <w:pStyle w:val="1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="008666BD" w:rsidRPr="008666BD">
          <w:rPr>
            <w:rStyle w:val="a3"/>
            <w:bCs/>
            <w:spacing w:val="6"/>
            <w:sz w:val="24"/>
            <w:szCs w:val="24"/>
          </w:rPr>
          <w:t>http://school-collection.edu.ru</w:t>
        </w:r>
      </w:hyperlink>
      <w:r w:rsidR="008666BD" w:rsidRPr="008666BD">
        <w:rPr>
          <w:rFonts w:ascii="Times New Roman" w:hAnsi="Times New Roman"/>
          <w:sz w:val="24"/>
          <w:szCs w:val="24"/>
        </w:rPr>
        <w:t xml:space="preserve">   Коллекция цифровых образовательных ресурсов.</w:t>
      </w:r>
    </w:p>
    <w:p w:rsidR="008666BD" w:rsidRPr="008666BD" w:rsidRDefault="00877BE1" w:rsidP="008666BD">
      <w:pPr>
        <w:pStyle w:val="1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8666BD" w:rsidRPr="008666BD">
          <w:rPr>
            <w:rStyle w:val="a3"/>
            <w:sz w:val="24"/>
            <w:szCs w:val="24"/>
          </w:rPr>
          <w:t>http://uztest.ru/</w:t>
        </w:r>
      </w:hyperlink>
      <w:r w:rsidR="008666BD" w:rsidRPr="008666BD">
        <w:rPr>
          <w:rFonts w:ascii="Times New Roman" w:hAnsi="Times New Roman"/>
          <w:sz w:val="24"/>
          <w:szCs w:val="24"/>
        </w:rPr>
        <w:t xml:space="preserve">  Тесты.</w:t>
      </w:r>
    </w:p>
    <w:p w:rsidR="008666BD" w:rsidRPr="008666BD" w:rsidRDefault="00877BE1" w:rsidP="008666BD">
      <w:pPr>
        <w:pStyle w:val="1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8666BD" w:rsidRPr="008666BD">
          <w:rPr>
            <w:rStyle w:val="a3"/>
            <w:sz w:val="24"/>
            <w:szCs w:val="24"/>
          </w:rPr>
          <w:t>http://www.matematika-na.ru/</w:t>
        </w:r>
      </w:hyperlink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lastRenderedPageBreak/>
        <w:t>10 класс. Профильный уровень</w:t>
      </w:r>
    </w:p>
    <w:p w:rsidR="008666BD" w:rsidRPr="008666BD" w:rsidRDefault="008666BD" w:rsidP="008666BD">
      <w:pPr>
        <w:tabs>
          <w:tab w:val="left" w:pos="2340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BD">
        <w:rPr>
          <w:rFonts w:ascii="Times New Roman" w:hAnsi="Times New Roman" w:cs="Times New Roman"/>
          <w:sz w:val="24"/>
          <w:szCs w:val="24"/>
        </w:rPr>
        <w:t xml:space="preserve">Настоящая программа по алгебре и началам  математического анализа для 10 класса (профильный уровень) составлена на основе </w:t>
      </w:r>
      <w:r w:rsidRPr="008666BD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компонента государственного стандарта среднего образования (приказ </w:t>
      </w:r>
      <w:proofErr w:type="spellStart"/>
      <w:r w:rsidRPr="008666BD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Pr="008666BD">
        <w:rPr>
          <w:rFonts w:ascii="Times New Roman" w:hAnsi="Times New Roman" w:cs="Times New Roman"/>
          <w:bCs/>
          <w:iCs/>
          <w:sz w:val="24"/>
          <w:szCs w:val="24"/>
        </w:rPr>
        <w:t xml:space="preserve"> РФ от 05.03.2004г. № 1089), </w:t>
      </w:r>
      <w:r w:rsidRPr="008666BD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8666BD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алгебре и началам математического анализа  </w:t>
      </w:r>
      <w:r w:rsidRPr="008666BD">
        <w:rPr>
          <w:rFonts w:ascii="Times New Roman" w:hAnsi="Times New Roman" w:cs="Times New Roman"/>
          <w:sz w:val="24"/>
          <w:szCs w:val="24"/>
        </w:rPr>
        <w:t>к УМК «Алгебра - 10 класс.</w:t>
      </w:r>
      <w:proofErr w:type="gramEnd"/>
      <w:r w:rsidRPr="00866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6BD">
        <w:rPr>
          <w:rFonts w:ascii="Times New Roman" w:hAnsi="Times New Roman" w:cs="Times New Roman"/>
          <w:sz w:val="24"/>
          <w:szCs w:val="24"/>
        </w:rPr>
        <w:t>Профильный уровень - автор А.Г.Мордкович» [Программы для общеобразовательных учреждений.</w:t>
      </w:r>
      <w:proofErr w:type="gramEnd"/>
      <w:r w:rsidRPr="008666BD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10-11 классы. </w:t>
      </w:r>
      <w:proofErr w:type="gramStart"/>
      <w:r w:rsidRPr="008666BD">
        <w:rPr>
          <w:rFonts w:ascii="Times New Roman" w:hAnsi="Times New Roman" w:cs="Times New Roman"/>
          <w:sz w:val="24"/>
          <w:szCs w:val="24"/>
        </w:rPr>
        <w:t>Авторы-составители И.И.Зубарева, А.Г.Мордкович – М.: Мнемозина, 2009.]</w:t>
      </w:r>
      <w:proofErr w:type="gramEnd"/>
    </w:p>
    <w:p w:rsidR="008666BD" w:rsidRPr="008666BD" w:rsidRDefault="008666BD" w:rsidP="008666BD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6BD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и началам математического анализа в 10 (профильный  уровень) классе отводится 136 часов из расчёта 4 часа в неделю. Рабочая программа по алгебре для 10 класса рассчитана на это же количество часов.</w:t>
      </w:r>
      <w:r w:rsidRPr="008666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666BD" w:rsidRPr="008666BD" w:rsidRDefault="008666BD" w:rsidP="008666BD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>Цели изучения математики</w:t>
      </w:r>
      <w:r w:rsidRPr="008666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66BD" w:rsidRPr="008666BD" w:rsidRDefault="008666BD" w:rsidP="008666BD">
      <w:pPr>
        <w:numPr>
          <w:ilvl w:val="0"/>
          <w:numId w:val="22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6BD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8666BD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666BD" w:rsidRPr="008666BD" w:rsidRDefault="008666BD" w:rsidP="008666BD">
      <w:pPr>
        <w:numPr>
          <w:ilvl w:val="0"/>
          <w:numId w:val="22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6BD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8666BD">
        <w:rPr>
          <w:rFonts w:ascii="Times New Roman" w:hAnsi="Times New Roman" w:cs="Times New Roman"/>
          <w:bCs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8666BD" w:rsidRPr="008666BD" w:rsidRDefault="008666BD" w:rsidP="008666BD">
      <w:pPr>
        <w:numPr>
          <w:ilvl w:val="0"/>
          <w:numId w:val="22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6BD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8666BD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8666BD" w:rsidRPr="008666BD" w:rsidRDefault="008666BD" w:rsidP="008666BD">
      <w:pPr>
        <w:numPr>
          <w:ilvl w:val="0"/>
          <w:numId w:val="22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8666BD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66BD" w:rsidRPr="008666BD" w:rsidRDefault="008666BD" w:rsidP="008666BD">
      <w:pPr>
        <w:spacing w:after="0" w:line="360" w:lineRule="auto"/>
        <w:ind w:firstLine="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Отличительных особенностей  рабочей программы по сравнению </w:t>
      </w:r>
      <w:proofErr w:type="gramStart"/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примерной нет.</w:t>
      </w:r>
      <w:r w:rsidRPr="008666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66BD" w:rsidRPr="008666BD" w:rsidRDefault="008666BD" w:rsidP="008666BD">
      <w:pPr>
        <w:spacing w:after="0" w:line="360" w:lineRule="auto"/>
        <w:ind w:firstLine="34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8666BD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8666BD" w:rsidRPr="008666BD" w:rsidRDefault="008666BD" w:rsidP="008666BD">
      <w:pPr>
        <w:spacing w:after="0" w:line="360" w:lineRule="auto"/>
        <w:ind w:firstLine="34"/>
        <w:contextualSpacing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lastRenderedPageBreak/>
        <w:t xml:space="preserve">В данном классе ведущими </w:t>
      </w:r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>методами обучения</w:t>
      </w:r>
      <w:r w:rsidRPr="008666BD">
        <w:rPr>
          <w:rFonts w:ascii="Times New Roman" w:hAnsi="Times New Roman" w:cs="Times New Roman"/>
          <w:sz w:val="24"/>
          <w:szCs w:val="24"/>
        </w:rPr>
        <w:t xml:space="preserve"> предмету являются: </w:t>
      </w:r>
      <w:proofErr w:type="gramStart"/>
      <w:r w:rsidRPr="008666BD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8666BD">
        <w:rPr>
          <w:rFonts w:ascii="Times New Roman" w:hAnsi="Times New Roman" w:cs="Times New Roman"/>
          <w:sz w:val="24"/>
          <w:szCs w:val="24"/>
        </w:rPr>
        <w:t xml:space="preserve">, объяснительно-иллюстративный и репродуктивный. На уроках используются </w:t>
      </w:r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>элементы следующих технологий</w:t>
      </w:r>
      <w:r w:rsidRPr="008666BD">
        <w:rPr>
          <w:rFonts w:ascii="Times New Roman" w:hAnsi="Times New Roman" w:cs="Times New Roman"/>
          <w:sz w:val="24"/>
          <w:szCs w:val="24"/>
        </w:rPr>
        <w:t>: личностно ориентированное обучение, обучение с применением опорных схем, ИКТ.</w:t>
      </w:r>
    </w:p>
    <w:p w:rsidR="008666BD" w:rsidRPr="008666BD" w:rsidRDefault="008666BD" w:rsidP="008666B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ind w:firstLine="34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i/>
          <w:sz w:val="24"/>
          <w:szCs w:val="24"/>
          <w:u w:val="single"/>
        </w:rPr>
        <w:t>Уровень обучения</w:t>
      </w:r>
      <w:r w:rsidRPr="008666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666BD">
        <w:rPr>
          <w:rFonts w:ascii="Times New Roman" w:hAnsi="Times New Roman" w:cs="Times New Roman"/>
          <w:sz w:val="24"/>
          <w:szCs w:val="24"/>
        </w:rPr>
        <w:t xml:space="preserve">  профильный.</w:t>
      </w:r>
    </w:p>
    <w:p w:rsidR="008666BD" w:rsidRPr="008666BD" w:rsidRDefault="008666BD" w:rsidP="008666BD">
      <w:pPr>
        <w:pStyle w:val="FR2"/>
        <w:tabs>
          <w:tab w:val="left" w:pos="720"/>
        </w:tabs>
        <w:spacing w:line="360" w:lineRule="auto"/>
        <w:ind w:firstLine="34"/>
        <w:contextualSpacing/>
        <w:jc w:val="both"/>
        <w:rPr>
          <w:b w:val="0"/>
          <w:sz w:val="24"/>
          <w:szCs w:val="24"/>
          <w:u w:val="single"/>
        </w:rPr>
      </w:pPr>
      <w:r w:rsidRPr="008666BD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Pr="008666BD">
        <w:rPr>
          <w:b w:val="0"/>
          <w:sz w:val="24"/>
          <w:szCs w:val="24"/>
          <w:u w:val="single"/>
        </w:rPr>
        <w:t>.</w:t>
      </w:r>
    </w:p>
    <w:p w:rsidR="008666BD" w:rsidRPr="008666BD" w:rsidRDefault="008666BD" w:rsidP="008666BD">
      <w:pPr>
        <w:pStyle w:val="FR2"/>
        <w:tabs>
          <w:tab w:val="left" w:pos="720"/>
        </w:tabs>
        <w:spacing w:line="360" w:lineRule="auto"/>
        <w:ind w:firstLine="34"/>
        <w:contextualSpacing/>
        <w:jc w:val="both"/>
        <w:rPr>
          <w:b w:val="0"/>
          <w:sz w:val="24"/>
          <w:szCs w:val="24"/>
        </w:rPr>
      </w:pPr>
      <w:r w:rsidRPr="008666BD">
        <w:rPr>
          <w:b w:val="0"/>
          <w:sz w:val="24"/>
          <w:szCs w:val="24"/>
        </w:rPr>
        <w:t xml:space="preserve">      Промежуточная аттестация проводится в форме контрольных, самостоятельных работ. Итоговая аттестация предусмотрена в виде переводного экзамена. </w:t>
      </w: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11 класс. Профильный уровень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 xml:space="preserve">34 недели по 4 </w:t>
      </w:r>
      <w:proofErr w:type="gramStart"/>
      <w:r w:rsidRPr="008666BD">
        <w:rPr>
          <w:rFonts w:ascii="Times New Roman" w:hAnsi="Times New Roman" w:cs="Times New Roman"/>
          <w:b/>
          <w:sz w:val="24"/>
          <w:szCs w:val="24"/>
        </w:rPr>
        <w:t>недельных</w:t>
      </w:r>
      <w:proofErr w:type="gramEnd"/>
      <w:r w:rsidRPr="008666B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8666BD">
        <w:rPr>
          <w:rFonts w:ascii="Times New Roman" w:hAnsi="Times New Roman" w:cs="Times New Roman"/>
          <w:sz w:val="24"/>
          <w:szCs w:val="24"/>
        </w:rPr>
        <w:t>: примерная программа по математике на основе федерального компонента государственного стандарта среднего (полного) общего образования на профильном уровне.</w:t>
      </w:r>
    </w:p>
    <w:p w:rsidR="008666BD" w:rsidRPr="008666BD" w:rsidRDefault="008666BD" w:rsidP="008666BD">
      <w:pPr>
        <w:pStyle w:val="2"/>
        <w:spacing w:after="0" w:line="360" w:lineRule="auto"/>
        <w:ind w:left="0"/>
        <w:contextualSpacing/>
        <w:rPr>
          <w:b/>
          <w:i/>
        </w:rPr>
      </w:pPr>
      <w:r w:rsidRPr="008666BD">
        <w:rPr>
          <w:b/>
        </w:rPr>
        <w:t>Цели и задачи курса</w:t>
      </w:r>
      <w:r w:rsidRPr="008666BD">
        <w:t xml:space="preserve">: </w:t>
      </w:r>
    </w:p>
    <w:p w:rsidR="008666BD" w:rsidRPr="008666BD" w:rsidRDefault="008666BD" w:rsidP="008666B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666BD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8666BD" w:rsidRPr="008666BD" w:rsidRDefault="008666BD" w:rsidP="008666B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8666BD">
        <w:rPr>
          <w:rFonts w:ascii="Times New Roman" w:hAnsi="Times New Roman" w:cs="Times New Roman"/>
          <w:sz w:val="24"/>
          <w:szCs w:val="24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8666BD" w:rsidRPr="008666BD" w:rsidRDefault="008666BD" w:rsidP="008666B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666BD">
        <w:rPr>
          <w:rFonts w:ascii="Times New Roman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666BD" w:rsidRPr="008666BD" w:rsidRDefault="008666BD" w:rsidP="008666B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666BD">
        <w:rPr>
          <w:rFonts w:ascii="Times New Roman" w:hAnsi="Times New Roman" w:cs="Times New Roman"/>
          <w:sz w:val="24"/>
          <w:szCs w:val="24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8666BD">
        <w:rPr>
          <w:rFonts w:ascii="Times New Roman" w:hAnsi="Times New Roman" w:cs="Times New Roman"/>
          <w:sz w:val="24"/>
          <w:szCs w:val="24"/>
        </w:rPr>
        <w:t>:</w:t>
      </w:r>
    </w:p>
    <w:p w:rsidR="008666BD" w:rsidRPr="008666BD" w:rsidRDefault="008666BD" w:rsidP="008666BD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А.Г. Мордкович Алгебра и начала анализа. 11 класс. В 2 ч. Учебник  для общеобразовательных школ (профильный уровень)</w:t>
      </w:r>
    </w:p>
    <w:p w:rsidR="008666BD" w:rsidRPr="008666BD" w:rsidRDefault="008666BD" w:rsidP="008666BD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А.Г. Мордкович Алгебра и начала анализа. 11 класс. В 2 ч. Задачник для общеобразовательных школ (профильный уровень)</w:t>
      </w:r>
    </w:p>
    <w:p w:rsidR="008666BD" w:rsidRPr="008666BD" w:rsidRDefault="008666BD" w:rsidP="008666BD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lastRenderedPageBreak/>
        <w:t>А.Г. Мордкович. П.В. Семенов. Алгебра и начала анализа. 10 класс. Профильный уровень. Методическое пособие для учителя</w:t>
      </w:r>
    </w:p>
    <w:p w:rsidR="008666BD" w:rsidRPr="008666BD" w:rsidRDefault="008666BD" w:rsidP="008666BD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66BD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8666BD" w:rsidRPr="008666BD" w:rsidRDefault="008666BD" w:rsidP="008666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BD" w:rsidRPr="008666BD" w:rsidRDefault="008666BD" w:rsidP="008666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666BD" w:rsidRPr="008666BD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ECF566"/>
    <w:lvl w:ilvl="0">
      <w:numFmt w:val="bullet"/>
      <w:lvlText w:val="*"/>
      <w:lvlJc w:val="left"/>
    </w:lvl>
  </w:abstractNum>
  <w:abstractNum w:abstractNumId="1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2C22B7"/>
    <w:multiLevelType w:val="multilevel"/>
    <w:tmpl w:val="F50E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5701D94"/>
    <w:multiLevelType w:val="multilevel"/>
    <w:tmpl w:val="EC5C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DB2501"/>
    <w:multiLevelType w:val="hybridMultilevel"/>
    <w:tmpl w:val="896EC1BC"/>
    <w:lvl w:ilvl="0" w:tplc="7EC6F24C">
      <w:start w:val="1"/>
      <w:numFmt w:val="bullet"/>
      <w:lvlText w:val="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7DF03FE"/>
    <w:multiLevelType w:val="hybridMultilevel"/>
    <w:tmpl w:val="D8083422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18191F"/>
    <w:multiLevelType w:val="hybridMultilevel"/>
    <w:tmpl w:val="27146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D6279"/>
    <w:multiLevelType w:val="hybridMultilevel"/>
    <w:tmpl w:val="211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715C1"/>
    <w:multiLevelType w:val="hybridMultilevel"/>
    <w:tmpl w:val="C9D0AE14"/>
    <w:lvl w:ilvl="0" w:tplc="EECA582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2">
    <w:nsid w:val="23EB2A41"/>
    <w:multiLevelType w:val="hybridMultilevel"/>
    <w:tmpl w:val="E870C5E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7EC6F24C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3">
    <w:nsid w:val="2FA63152"/>
    <w:multiLevelType w:val="hybridMultilevel"/>
    <w:tmpl w:val="94C85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9331D"/>
    <w:multiLevelType w:val="multilevel"/>
    <w:tmpl w:val="3488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04077"/>
    <w:multiLevelType w:val="hybridMultilevel"/>
    <w:tmpl w:val="8C3673A6"/>
    <w:lvl w:ilvl="0" w:tplc="B3B0FDE0">
      <w:start w:val="1"/>
      <w:numFmt w:val="bullet"/>
      <w:lvlText w:val=""/>
      <w:lvlJc w:val="left"/>
      <w:pPr>
        <w:tabs>
          <w:tab w:val="num" w:pos="32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26F2B"/>
    <w:multiLevelType w:val="hybridMultilevel"/>
    <w:tmpl w:val="DD34CA1E"/>
    <w:lvl w:ilvl="0" w:tplc="537044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9">
    <w:nsid w:val="564908A4"/>
    <w:multiLevelType w:val="multilevel"/>
    <w:tmpl w:val="71C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E30E63"/>
    <w:multiLevelType w:val="hybridMultilevel"/>
    <w:tmpl w:val="430EF686"/>
    <w:lvl w:ilvl="0" w:tplc="5D8055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1">
    <w:nsid w:val="6AB874A0"/>
    <w:multiLevelType w:val="hybridMultilevel"/>
    <w:tmpl w:val="B1C8C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90F4C"/>
    <w:multiLevelType w:val="hybridMultilevel"/>
    <w:tmpl w:val="C2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9"/>
  </w:num>
  <w:num w:numId="10">
    <w:abstractNumId w:val="17"/>
  </w:num>
  <w:num w:numId="11">
    <w:abstractNumId w:val="14"/>
  </w:num>
  <w:num w:numId="12">
    <w:abstractNumId w:val="5"/>
  </w:num>
  <w:num w:numId="13">
    <w:abstractNumId w:val="19"/>
  </w:num>
  <w:num w:numId="14">
    <w:abstractNumId w:val="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18"/>
  </w:num>
  <w:num w:numId="20">
    <w:abstractNumId w:val="20"/>
  </w:num>
  <w:num w:numId="21">
    <w:abstractNumId w:val="11"/>
  </w:num>
  <w:num w:numId="22">
    <w:abstractNumId w:val="23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66BD"/>
    <w:rsid w:val="00234034"/>
    <w:rsid w:val="00395212"/>
    <w:rsid w:val="00555BCE"/>
    <w:rsid w:val="00675B37"/>
    <w:rsid w:val="008666BD"/>
    <w:rsid w:val="00877BE1"/>
    <w:rsid w:val="00C03E08"/>
    <w:rsid w:val="00CA79C7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3c6">
    <w:name w:val="c2 c3 c6"/>
    <w:rsid w:val="008666BD"/>
  </w:style>
  <w:style w:type="character" w:customStyle="1" w:styleId="c2c3c11c6">
    <w:name w:val="c2 c3 c11 c6"/>
    <w:rsid w:val="008666BD"/>
  </w:style>
  <w:style w:type="paragraph" w:customStyle="1" w:styleId="c8">
    <w:name w:val="c8"/>
    <w:basedOn w:val="a"/>
    <w:rsid w:val="008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66BD"/>
  </w:style>
  <w:style w:type="character" w:customStyle="1" w:styleId="c2">
    <w:name w:val="c2"/>
    <w:rsid w:val="008666BD"/>
  </w:style>
  <w:style w:type="character" w:customStyle="1" w:styleId="c2c3">
    <w:name w:val="c2 c3"/>
    <w:rsid w:val="008666BD"/>
  </w:style>
  <w:style w:type="paragraph" w:customStyle="1" w:styleId="c9c8">
    <w:name w:val="c9 c8"/>
    <w:basedOn w:val="a"/>
    <w:rsid w:val="008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">
    <w:name w:val="c22 c8"/>
    <w:basedOn w:val="a"/>
    <w:rsid w:val="008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c11">
    <w:name w:val="c2 c3 c11"/>
    <w:rsid w:val="008666BD"/>
  </w:style>
  <w:style w:type="paragraph" w:customStyle="1" w:styleId="c7">
    <w:name w:val="c7"/>
    <w:basedOn w:val="a"/>
    <w:rsid w:val="008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26c8">
    <w:name w:val="c34 c26 c8"/>
    <w:basedOn w:val="a"/>
    <w:rsid w:val="008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8666BD"/>
  </w:style>
  <w:style w:type="character" w:customStyle="1" w:styleId="c46c3c6">
    <w:name w:val="c46 c3 c6"/>
    <w:rsid w:val="008666BD"/>
  </w:style>
  <w:style w:type="paragraph" w:customStyle="1" w:styleId="c8c41">
    <w:name w:val="c8 c41"/>
    <w:basedOn w:val="a"/>
    <w:rsid w:val="008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6">
    <w:name w:val="c3 c6"/>
    <w:rsid w:val="008666BD"/>
  </w:style>
  <w:style w:type="paragraph" w:customStyle="1" w:styleId="c41c8">
    <w:name w:val="c41 c8"/>
    <w:basedOn w:val="a"/>
    <w:rsid w:val="008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3c11">
    <w:name w:val="c27 c3 c11"/>
    <w:rsid w:val="008666BD"/>
  </w:style>
  <w:style w:type="paragraph" w:customStyle="1" w:styleId="1">
    <w:name w:val="Абзац списка1"/>
    <w:basedOn w:val="a"/>
    <w:rsid w:val="008666BD"/>
    <w:pPr>
      <w:ind w:left="720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8666BD"/>
    <w:rPr>
      <w:rFonts w:ascii="Times New Roman" w:hAnsi="Times New Roman" w:cs="Times New Roman"/>
      <w:color w:val="0000FF"/>
      <w:u w:val="single"/>
    </w:rPr>
  </w:style>
  <w:style w:type="paragraph" w:customStyle="1" w:styleId="FR2">
    <w:name w:val="FR2"/>
    <w:rsid w:val="008666BD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8666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66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7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5B37"/>
  </w:style>
  <w:style w:type="paragraph" w:customStyle="1" w:styleId="p2">
    <w:name w:val="p2"/>
    <w:basedOn w:val="a"/>
    <w:rsid w:val="0067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7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7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ematika-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5197</Words>
  <Characters>29623</Characters>
  <Application>Microsoft Office Word</Application>
  <DocSecurity>0</DocSecurity>
  <Lines>246</Lines>
  <Paragraphs>69</Paragraphs>
  <ScaleCrop>false</ScaleCrop>
  <Company>Grizli777</Company>
  <LinksUpToDate>false</LinksUpToDate>
  <CharactersWithSpaces>34751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2016-07-21T04:18:00Z</dcterms:created>
  <dcterms:modified xsi:type="dcterms:W3CDTF">2017-09-26T10:48:00Z</dcterms:modified>
</cp:coreProperties>
</file>