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212" w:rsidRPr="002235A7" w:rsidRDefault="00C508E7" w:rsidP="002235A7">
      <w:pPr>
        <w:spacing w:after="0" w:line="360" w:lineRule="auto"/>
        <w:contextualSpacing/>
        <w:jc w:val="center"/>
        <w:rPr>
          <w:rFonts w:ascii="Times New Roman" w:hAnsi="Times New Roman" w:cs="Times New Roman"/>
          <w:b/>
          <w:sz w:val="28"/>
          <w:szCs w:val="28"/>
        </w:rPr>
      </w:pPr>
      <w:r w:rsidRPr="002235A7">
        <w:rPr>
          <w:rFonts w:ascii="Times New Roman" w:hAnsi="Times New Roman" w:cs="Times New Roman"/>
          <w:b/>
          <w:sz w:val="28"/>
          <w:szCs w:val="28"/>
        </w:rPr>
        <w:t>Аннотации к рабочим программам по технологии 5-8 класс</w:t>
      </w:r>
    </w:p>
    <w:p w:rsidR="00C508E7" w:rsidRPr="002235A7" w:rsidRDefault="00C508E7" w:rsidP="002235A7">
      <w:pPr>
        <w:spacing w:after="0" w:line="360" w:lineRule="auto"/>
        <w:contextualSpacing/>
        <w:jc w:val="center"/>
        <w:rPr>
          <w:rFonts w:ascii="Times New Roman" w:hAnsi="Times New Roman" w:cs="Times New Roman"/>
          <w:b/>
          <w:sz w:val="28"/>
          <w:szCs w:val="28"/>
        </w:rPr>
      </w:pPr>
      <w:r w:rsidRPr="002235A7">
        <w:rPr>
          <w:rFonts w:ascii="Times New Roman" w:hAnsi="Times New Roman" w:cs="Times New Roman"/>
          <w:b/>
          <w:sz w:val="28"/>
          <w:szCs w:val="28"/>
        </w:rPr>
        <w:t>5 класс</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Рабочая программа по технологии (технологии ведения дома)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технологии (технологии ведения дома), федерального перечня учебников, рекомендованных к использованию в образовательном процессе в образовательных учреждениях, базисного учебного плана, авторского тематического планирования учебного материала и требований к результатам общего образования, предоставленных в Федеральном образовательном государственном стандарте основного общего образования, с учетом преемственности с примерными программами для начального общего образования.</w:t>
      </w:r>
    </w:p>
    <w:p w:rsidR="00C508E7" w:rsidRPr="002235A7" w:rsidRDefault="00C508E7" w:rsidP="002235A7">
      <w:pPr>
        <w:autoSpaceDE w:val="0"/>
        <w:autoSpaceDN w:val="0"/>
        <w:adjustRightInd w:val="0"/>
        <w:spacing w:after="0" w:line="360" w:lineRule="auto"/>
        <w:contextualSpacing/>
        <w:jc w:val="both"/>
        <w:rPr>
          <w:rStyle w:val="a3"/>
          <w:rFonts w:ascii="Times New Roman" w:hAnsi="Times New Roman" w:cs="Times New Roman"/>
          <w:color w:val="000000"/>
          <w:sz w:val="28"/>
          <w:szCs w:val="28"/>
        </w:rPr>
      </w:pPr>
      <w:r w:rsidRPr="002235A7">
        <w:rPr>
          <w:rFonts w:ascii="Times New Roman" w:hAnsi="Times New Roman" w:cs="Times New Roman"/>
          <w:color w:val="000000"/>
          <w:sz w:val="28"/>
          <w:szCs w:val="28"/>
        </w:rPr>
        <w:t xml:space="preserve">     Данная рабочая программа ориентирована на использование учебника: Синица Н.В. Технология. Технологии ведения дома. 5 класс. Учебник для общеобразовательных учреждений /</w:t>
      </w:r>
      <w:proofErr w:type="spellStart"/>
      <w:r w:rsidRPr="002235A7">
        <w:rPr>
          <w:rFonts w:ascii="Times New Roman" w:hAnsi="Times New Roman" w:cs="Times New Roman"/>
          <w:color w:val="000000"/>
          <w:sz w:val="28"/>
          <w:szCs w:val="28"/>
        </w:rPr>
        <w:t>Н.В.Синица</w:t>
      </w:r>
      <w:proofErr w:type="spellEnd"/>
      <w:r w:rsidRPr="002235A7">
        <w:rPr>
          <w:rFonts w:ascii="Times New Roman" w:hAnsi="Times New Roman" w:cs="Times New Roman"/>
          <w:color w:val="000000"/>
          <w:sz w:val="28"/>
          <w:szCs w:val="28"/>
        </w:rPr>
        <w:t xml:space="preserve">, </w:t>
      </w:r>
      <w:proofErr w:type="spellStart"/>
      <w:r w:rsidRPr="002235A7">
        <w:rPr>
          <w:rFonts w:ascii="Times New Roman" w:hAnsi="Times New Roman" w:cs="Times New Roman"/>
          <w:color w:val="000000"/>
          <w:sz w:val="28"/>
          <w:szCs w:val="28"/>
        </w:rPr>
        <w:t>В.Д.Симоненко.М</w:t>
      </w:r>
      <w:proofErr w:type="spellEnd"/>
      <w:r w:rsidRPr="002235A7">
        <w:rPr>
          <w:rFonts w:ascii="Times New Roman" w:hAnsi="Times New Roman" w:cs="Times New Roman"/>
          <w:color w:val="000000"/>
          <w:sz w:val="28"/>
          <w:szCs w:val="28"/>
        </w:rPr>
        <w:t>.: Вента-Граф, 2015</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Цели изучения предмета «Технология» в системе основного общего образования:</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Основной целью изучения учебного предмета «</w:t>
      </w:r>
      <w:proofErr w:type="gramStart"/>
      <w:r w:rsidRPr="002235A7">
        <w:rPr>
          <w:rFonts w:ascii="Times New Roman" w:hAnsi="Times New Roman" w:cs="Times New Roman"/>
          <w:sz w:val="28"/>
          <w:szCs w:val="28"/>
        </w:rPr>
        <w:t xml:space="preserve">Технология»   </w:t>
      </w:r>
      <w:proofErr w:type="gramEnd"/>
      <w:r w:rsidRPr="002235A7">
        <w:rPr>
          <w:rFonts w:ascii="Times New Roman" w:hAnsi="Times New Roman" w:cs="Times New Roman"/>
          <w:sz w:val="28"/>
          <w:szCs w:val="28"/>
        </w:rPr>
        <w:t xml:space="preserve">является формирование представлений о составляющих </w:t>
      </w:r>
      <w:proofErr w:type="spellStart"/>
      <w:r w:rsidRPr="002235A7">
        <w:rPr>
          <w:rFonts w:ascii="Times New Roman" w:hAnsi="Times New Roman" w:cs="Times New Roman"/>
          <w:sz w:val="28"/>
          <w:szCs w:val="28"/>
        </w:rPr>
        <w:t>техносферы</w:t>
      </w:r>
      <w:proofErr w:type="spellEnd"/>
      <w:r w:rsidRPr="002235A7">
        <w:rPr>
          <w:rFonts w:ascii="Times New Roman" w:hAnsi="Times New Roman" w:cs="Times New Roman"/>
          <w:sz w:val="28"/>
          <w:szCs w:val="28"/>
        </w:rPr>
        <w:t>, о современном производстве и о распространенных в нем технологиях. 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xml:space="preserve">Примерная программа предмета «Технология» составлена с учетом полученных учащимися при обучении в начальной школе технологических знаний и опыта трудовой деятельности. </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lastRenderedPageBreak/>
        <w:t xml:space="preserve">Каждый компонент примерной программы включает в себя основные теоретические сведения и практические работы.    Изучение материала, связанного с практическими </w:t>
      </w:r>
      <w:proofErr w:type="gramStart"/>
      <w:r w:rsidRPr="002235A7">
        <w:rPr>
          <w:rFonts w:ascii="Times New Roman" w:hAnsi="Times New Roman" w:cs="Times New Roman"/>
          <w:sz w:val="28"/>
          <w:szCs w:val="28"/>
        </w:rPr>
        <w:t>работами,  предваряется</w:t>
      </w:r>
      <w:proofErr w:type="gramEnd"/>
      <w:r w:rsidRPr="002235A7">
        <w:rPr>
          <w:rFonts w:ascii="Times New Roman" w:hAnsi="Times New Roman" w:cs="Times New Roman"/>
          <w:sz w:val="28"/>
          <w:szCs w:val="28"/>
        </w:rPr>
        <w:t xml:space="preserve"> освоением учащимися необходимого минимума теоретических сведений с опорой на лабораторные исследования. В программе предусмотрено выполнение школьниками творческих или проектных работ. </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Для практических работ учитель в соответствии с имеющимися возможностями выбирает такой объект, процесс или тему проекта для учащихся, чтобы обеспечить охват всей совокупности рекомендуемых в программе технологических операций. При этом педагог должен учитывать посильность объекта труда для школьников соответствующего возраста, а также его общественную или личную ценность.</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Ценностные ориентиры содержания предмета «Технология»</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xml:space="preserve">В результате </w:t>
      </w:r>
      <w:proofErr w:type="gramStart"/>
      <w:r w:rsidRPr="002235A7">
        <w:rPr>
          <w:rFonts w:ascii="Times New Roman" w:hAnsi="Times New Roman" w:cs="Times New Roman"/>
          <w:sz w:val="28"/>
          <w:szCs w:val="28"/>
        </w:rPr>
        <w:t>обучения</w:t>
      </w:r>
      <w:proofErr w:type="gramEnd"/>
      <w:r w:rsidRPr="002235A7">
        <w:rPr>
          <w:rFonts w:ascii="Times New Roman" w:hAnsi="Times New Roman" w:cs="Times New Roman"/>
          <w:sz w:val="28"/>
          <w:szCs w:val="28"/>
        </w:rPr>
        <w:t xml:space="preserve"> учащиеся овладеют:</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навыками использования распространенных ручных инструментов и приборов, планирования бюджета домашнего хозяйства; культуры труда, уважительного отношения к труду и результатам труда.</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xml:space="preserve"> </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В результате изучения технологии ученик независимо от изучаемого блока или раздела получает возможность познакомиться:</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с основными технологическими понятиями и характеристиками;</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с назначением и технологическими свойствами материалов;</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lastRenderedPageBreak/>
        <w:t>• с назначением и устройством применяемых ручных инструментов, приспособлений, машин и оборудования;</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с видами, приемами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с профессиями и специальностями, связанными с обработкой материалов, созданием изделий из них, получением продукции;</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со значением здорового питания для сохранения своего здоровья;</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xml:space="preserve"> выполнять по установленным нормативам следующие трудовые операции и работы:</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рационально организовывать рабочее место;</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находить необходимую информацию в различных источниках;</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применять конструкторскую и технологическую документацию;</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составлять последовательность выполнения технологических операций для изготовления изделия или выполнения работ;</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выбирать сырье, материалы, пищевые продукты, инструменты и оборудование для выполнения работ;</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конструировать, моделировать, изготавливать изделия;</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соблюдать безопасные приемы труда и правила пользования ручными инструментами, машинами и электрооборудованием;</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осуществлять доступными мерительными средствами, измерительными приборами и визуально контроль качества изготавливаемого изделия (детали);</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находить и устранять допущенные дефекты;</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lastRenderedPageBreak/>
        <w:t xml:space="preserve">• планировать работы с учетом имеющихся ресурсов и </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xml:space="preserve"> условий;</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распределять работу при коллективной деятельности;</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понимания ценности материальной культуры для жизни и развития человека;</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формирования эстетической среды бытия;</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развития творческих способностей и достижения высоких результатов преобразующей творческой деятельности человека;</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получения технико-технологических сведений из разнообразных источников информации;</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организации индивидуальной и коллективной трудовой деятельности;</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изготовления изделий декоративно-прикладного искусства для оформления интерьера;</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изготовления или ремонта изделий из различных материалов с использованием ручных инструментов, приспособлений, машин, оборудования;</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контроля качества выполняемых работ с применением мерительных, контрольных и разметочных инструментов;</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выполнения безопасных приемов труда и правил электробезопасности, санитарии и гигиены;</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оценки затрат, необходимых для создания объекта или услуги;</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построения планов профессионального образования и трудоустройства.</w:t>
      </w:r>
    </w:p>
    <w:p w:rsidR="00C508E7" w:rsidRPr="002235A7" w:rsidRDefault="00C508E7" w:rsidP="002235A7">
      <w:pPr>
        <w:spacing w:after="0" w:line="360" w:lineRule="auto"/>
        <w:contextualSpacing/>
        <w:jc w:val="both"/>
        <w:rPr>
          <w:rFonts w:ascii="Times New Roman" w:hAnsi="Times New Roman" w:cs="Times New Roman"/>
          <w:sz w:val="28"/>
          <w:szCs w:val="28"/>
        </w:rPr>
      </w:pPr>
    </w:p>
    <w:p w:rsidR="00C508E7" w:rsidRPr="002235A7" w:rsidRDefault="00C508E7" w:rsidP="002235A7">
      <w:pPr>
        <w:spacing w:after="0" w:line="360" w:lineRule="auto"/>
        <w:contextualSpacing/>
        <w:jc w:val="center"/>
        <w:rPr>
          <w:rFonts w:ascii="Times New Roman" w:hAnsi="Times New Roman" w:cs="Times New Roman"/>
          <w:b/>
          <w:sz w:val="28"/>
          <w:szCs w:val="28"/>
        </w:rPr>
      </w:pPr>
      <w:bookmarkStart w:id="0" w:name="_GoBack"/>
      <w:r w:rsidRPr="002235A7">
        <w:rPr>
          <w:rFonts w:ascii="Times New Roman" w:hAnsi="Times New Roman" w:cs="Times New Roman"/>
          <w:b/>
          <w:sz w:val="28"/>
          <w:szCs w:val="28"/>
        </w:rPr>
        <w:t>6-8 классы</w:t>
      </w:r>
    </w:p>
    <w:bookmarkEnd w:id="0"/>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Style w:val="1"/>
          <w:rFonts w:ascii="Times New Roman" w:hAnsi="Times New Roman" w:cs="Times New Roman"/>
          <w:i/>
          <w:iCs/>
          <w:color w:val="000000"/>
          <w:sz w:val="28"/>
          <w:szCs w:val="28"/>
        </w:rPr>
        <w:t xml:space="preserve">Рабочая программа для 6-8 классов составлена на основе </w:t>
      </w:r>
      <w:r w:rsidRPr="002235A7">
        <w:rPr>
          <w:rFonts w:ascii="Times New Roman" w:hAnsi="Times New Roman" w:cs="Times New Roman"/>
          <w:color w:val="000000"/>
          <w:sz w:val="28"/>
          <w:szCs w:val="28"/>
        </w:rPr>
        <w:t>примерной программы основного общего образования</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по Технологии направление «обслуживающий труд» для учащихся 5-9 классов</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lastRenderedPageBreak/>
        <w:t xml:space="preserve">общеобразовательных учреждений под </w:t>
      </w:r>
      <w:proofErr w:type="gramStart"/>
      <w:r w:rsidRPr="002235A7">
        <w:rPr>
          <w:rFonts w:ascii="Times New Roman" w:hAnsi="Times New Roman" w:cs="Times New Roman"/>
          <w:color w:val="000000"/>
          <w:sz w:val="28"/>
          <w:szCs w:val="28"/>
        </w:rPr>
        <w:t>редакцией  Симоненко</w:t>
      </w:r>
      <w:proofErr w:type="gramEnd"/>
      <w:r w:rsidRPr="002235A7">
        <w:rPr>
          <w:rFonts w:ascii="Times New Roman" w:hAnsi="Times New Roman" w:cs="Times New Roman"/>
          <w:color w:val="000000"/>
          <w:sz w:val="28"/>
          <w:szCs w:val="28"/>
        </w:rPr>
        <w:t xml:space="preserve"> В.Д., опубликованная в сборнике</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нормативно-правовых документов и методических материалов «Технология. Содержание</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 xml:space="preserve">образования» авторов Васильева Т.Б., Иванова И.Н. М.:  </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Просвещение, 2008. (Современное образование).</w:t>
      </w:r>
    </w:p>
    <w:p w:rsidR="00014974" w:rsidRPr="002235A7" w:rsidRDefault="00014974"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 xml:space="preserve">Рабочие программы 6-7 классов разработаны для совместного обучения мальчиков и девочек. За основу взято направление «Технология ведения дома». Программа по учебному курсу «Технология» включает разделы, объединенные одной темой «Я и мой дом», где последующий раздел тесно связан с </w:t>
      </w:r>
      <w:r w:rsidR="00292D66" w:rsidRPr="002235A7">
        <w:rPr>
          <w:rFonts w:ascii="Times New Roman" w:hAnsi="Times New Roman" w:cs="Times New Roman"/>
          <w:color w:val="000000"/>
          <w:sz w:val="28"/>
          <w:szCs w:val="28"/>
        </w:rPr>
        <w:t>предыдущим и логически оправдан</w:t>
      </w:r>
    </w:p>
    <w:p w:rsidR="00C508E7" w:rsidRPr="002235A7" w:rsidRDefault="00C508E7" w:rsidP="002235A7">
      <w:pPr>
        <w:pStyle w:val="a5"/>
        <w:spacing w:line="360" w:lineRule="auto"/>
        <w:ind w:left="20" w:right="20"/>
        <w:contextualSpacing/>
        <w:jc w:val="both"/>
        <w:rPr>
          <w:rStyle w:val="1"/>
          <w:rFonts w:ascii="Times New Roman" w:hAnsi="Times New Roman" w:cs="Times New Roman"/>
          <w:b w:val="0"/>
          <w:i/>
          <w:iCs/>
          <w:sz w:val="28"/>
          <w:szCs w:val="28"/>
        </w:rPr>
      </w:pPr>
      <w:r w:rsidRPr="002235A7">
        <w:rPr>
          <w:rStyle w:val="1"/>
          <w:rFonts w:ascii="Times New Roman" w:hAnsi="Times New Roman" w:cs="Times New Roman"/>
          <w:b w:val="0"/>
          <w:i/>
          <w:iCs/>
          <w:color w:val="000000"/>
          <w:sz w:val="28"/>
          <w:szCs w:val="28"/>
        </w:rPr>
        <w:t>Программы подготовлены в рамках проекта «Разработка, ап</w:t>
      </w:r>
      <w:r w:rsidRPr="002235A7">
        <w:rPr>
          <w:rStyle w:val="1"/>
          <w:rFonts w:ascii="Times New Roman" w:hAnsi="Times New Roman" w:cs="Times New Roman"/>
          <w:b w:val="0"/>
          <w:i/>
          <w:iCs/>
          <w:color w:val="000000"/>
          <w:sz w:val="28"/>
          <w:szCs w:val="28"/>
        </w:rPr>
        <w:softHyphen/>
        <w:t xml:space="preserve">робация и внедрение федеральных государственных </w:t>
      </w:r>
    </w:p>
    <w:p w:rsidR="00C508E7" w:rsidRPr="002235A7" w:rsidRDefault="00C508E7" w:rsidP="002235A7">
      <w:pPr>
        <w:pStyle w:val="a5"/>
        <w:spacing w:line="360" w:lineRule="auto"/>
        <w:ind w:left="20" w:right="20"/>
        <w:contextualSpacing/>
        <w:jc w:val="both"/>
        <w:rPr>
          <w:rStyle w:val="1"/>
          <w:rFonts w:ascii="Times New Roman" w:hAnsi="Times New Roman" w:cs="Times New Roman"/>
          <w:b w:val="0"/>
          <w:i/>
          <w:iCs/>
          <w:color w:val="000000"/>
          <w:sz w:val="28"/>
          <w:szCs w:val="28"/>
        </w:rPr>
      </w:pPr>
      <w:r w:rsidRPr="002235A7">
        <w:rPr>
          <w:rStyle w:val="1"/>
          <w:rFonts w:ascii="Times New Roman" w:hAnsi="Times New Roman" w:cs="Times New Roman"/>
          <w:b w:val="0"/>
          <w:i/>
          <w:iCs/>
          <w:color w:val="000000"/>
          <w:sz w:val="28"/>
          <w:szCs w:val="28"/>
        </w:rPr>
        <w:t>стандар</w:t>
      </w:r>
      <w:r w:rsidRPr="002235A7">
        <w:rPr>
          <w:rStyle w:val="1"/>
          <w:rFonts w:ascii="Times New Roman" w:hAnsi="Times New Roman" w:cs="Times New Roman"/>
          <w:b w:val="0"/>
          <w:i/>
          <w:iCs/>
          <w:color w:val="000000"/>
          <w:sz w:val="28"/>
          <w:szCs w:val="28"/>
        </w:rPr>
        <w:softHyphen/>
        <w:t xml:space="preserve">тов общего образования второго поколения», реализуемого Российской академией образования по заказу </w:t>
      </w:r>
    </w:p>
    <w:p w:rsidR="00C508E7" w:rsidRPr="002235A7" w:rsidRDefault="00C508E7" w:rsidP="002235A7">
      <w:pPr>
        <w:pStyle w:val="a5"/>
        <w:spacing w:line="360" w:lineRule="auto"/>
        <w:ind w:left="20" w:right="20"/>
        <w:contextualSpacing/>
        <w:jc w:val="both"/>
        <w:rPr>
          <w:rFonts w:ascii="Times New Roman" w:hAnsi="Times New Roman" w:cs="Times New Roman"/>
          <w:b w:val="0"/>
          <w:sz w:val="28"/>
          <w:szCs w:val="28"/>
        </w:rPr>
      </w:pPr>
      <w:r w:rsidRPr="002235A7">
        <w:rPr>
          <w:rStyle w:val="1"/>
          <w:rFonts w:ascii="Times New Roman" w:hAnsi="Times New Roman" w:cs="Times New Roman"/>
          <w:b w:val="0"/>
          <w:i/>
          <w:iCs/>
          <w:color w:val="000000"/>
          <w:sz w:val="28"/>
          <w:szCs w:val="28"/>
        </w:rPr>
        <w:t>Министерства образования и науки Российской Федерации и Федерального агентства по образованию.</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proofErr w:type="gramStart"/>
      <w:r w:rsidRPr="002235A7">
        <w:rPr>
          <w:rFonts w:ascii="Times New Roman" w:hAnsi="Times New Roman" w:cs="Times New Roman"/>
          <w:bCs/>
          <w:color w:val="000000"/>
          <w:sz w:val="28"/>
          <w:szCs w:val="28"/>
        </w:rPr>
        <w:t xml:space="preserve">Цель: </w:t>
      </w:r>
      <w:r w:rsidRPr="002235A7">
        <w:rPr>
          <w:rFonts w:ascii="Times New Roman" w:hAnsi="Times New Roman" w:cs="Times New Roman"/>
          <w:color w:val="000000"/>
          <w:sz w:val="28"/>
          <w:szCs w:val="28"/>
        </w:rPr>
        <w:t xml:space="preserve"> </w:t>
      </w:r>
      <w:r w:rsidRPr="002235A7">
        <w:rPr>
          <w:rStyle w:val="1"/>
          <w:rFonts w:ascii="Times New Roman" w:hAnsi="Times New Roman" w:cs="Times New Roman"/>
          <w:i/>
          <w:iCs/>
          <w:color w:val="000000"/>
          <w:sz w:val="28"/>
          <w:szCs w:val="28"/>
        </w:rPr>
        <w:t>Основной</w:t>
      </w:r>
      <w:proofErr w:type="gramEnd"/>
      <w:r w:rsidRPr="002235A7">
        <w:rPr>
          <w:rStyle w:val="1"/>
          <w:rFonts w:ascii="Times New Roman" w:hAnsi="Times New Roman" w:cs="Times New Roman"/>
          <w:i/>
          <w:iCs/>
          <w:color w:val="000000"/>
          <w:sz w:val="28"/>
          <w:szCs w:val="28"/>
        </w:rPr>
        <w:t xml:space="preserve">    целью изучения учебного предмета «Техноло</w:t>
      </w:r>
      <w:r w:rsidRPr="002235A7">
        <w:rPr>
          <w:rStyle w:val="1"/>
          <w:rFonts w:ascii="Times New Roman" w:hAnsi="Times New Roman" w:cs="Times New Roman"/>
          <w:i/>
          <w:iCs/>
          <w:color w:val="000000"/>
          <w:sz w:val="28"/>
          <w:szCs w:val="28"/>
        </w:rPr>
        <w:softHyphen/>
        <w:t xml:space="preserve">гия» в системе общего образования является формирование представлений о составляющих </w:t>
      </w:r>
      <w:proofErr w:type="spellStart"/>
      <w:r w:rsidRPr="002235A7">
        <w:rPr>
          <w:rStyle w:val="1"/>
          <w:rFonts w:ascii="Times New Roman" w:hAnsi="Times New Roman" w:cs="Times New Roman"/>
          <w:i/>
          <w:iCs/>
          <w:color w:val="000000"/>
          <w:sz w:val="28"/>
          <w:szCs w:val="28"/>
        </w:rPr>
        <w:t>техносферы</w:t>
      </w:r>
      <w:proofErr w:type="spellEnd"/>
      <w:r w:rsidRPr="002235A7">
        <w:rPr>
          <w:rStyle w:val="1"/>
          <w:rFonts w:ascii="Times New Roman" w:hAnsi="Times New Roman" w:cs="Times New Roman"/>
          <w:i/>
          <w:iCs/>
          <w:color w:val="000000"/>
          <w:sz w:val="28"/>
          <w:szCs w:val="28"/>
        </w:rPr>
        <w:t>, о современном производстве и о распространенных в нем технологиях</w:t>
      </w:r>
    </w:p>
    <w:p w:rsidR="00C508E7" w:rsidRPr="002235A7" w:rsidRDefault="00C508E7" w:rsidP="002235A7">
      <w:pPr>
        <w:pStyle w:val="a5"/>
        <w:spacing w:line="360" w:lineRule="auto"/>
        <w:ind w:right="20" w:firstLine="420"/>
        <w:contextualSpacing/>
        <w:jc w:val="both"/>
        <w:rPr>
          <w:rFonts w:ascii="Times New Roman" w:hAnsi="Times New Roman" w:cs="Times New Roman"/>
          <w:b w:val="0"/>
          <w:sz w:val="28"/>
          <w:szCs w:val="28"/>
        </w:rPr>
      </w:pPr>
      <w:r w:rsidRPr="002235A7">
        <w:rPr>
          <w:rStyle w:val="1"/>
          <w:rFonts w:ascii="Times New Roman" w:hAnsi="Times New Roman" w:cs="Times New Roman"/>
          <w:b w:val="0"/>
          <w:i/>
          <w:iCs/>
          <w:color w:val="000000"/>
          <w:sz w:val="28"/>
          <w:szCs w:val="28"/>
        </w:rPr>
        <w:t>Освоение технологического подхода как универсального алгоритма преобразующей и созидательной деятельности определяет общие цели учебного предмета «Технология».</w:t>
      </w:r>
    </w:p>
    <w:p w:rsidR="00C508E7" w:rsidRPr="002235A7" w:rsidRDefault="00C508E7" w:rsidP="002235A7">
      <w:pPr>
        <w:pStyle w:val="a5"/>
        <w:spacing w:line="360" w:lineRule="auto"/>
        <w:ind w:left="20" w:right="20" w:firstLine="400"/>
        <w:contextualSpacing/>
        <w:jc w:val="both"/>
        <w:rPr>
          <w:rFonts w:ascii="Times New Roman" w:hAnsi="Times New Roman" w:cs="Times New Roman"/>
          <w:b w:val="0"/>
          <w:sz w:val="28"/>
          <w:szCs w:val="28"/>
        </w:rPr>
      </w:pPr>
      <w:r w:rsidRPr="002235A7">
        <w:rPr>
          <w:rStyle w:val="1"/>
          <w:rFonts w:ascii="Times New Roman" w:hAnsi="Times New Roman" w:cs="Times New Roman"/>
          <w:b w:val="0"/>
          <w:i/>
          <w:iCs/>
          <w:color w:val="000000"/>
          <w:sz w:val="28"/>
          <w:szCs w:val="28"/>
        </w:rPr>
        <w:t>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w:t>
      </w:r>
      <w:r w:rsidRPr="002235A7">
        <w:rPr>
          <w:rStyle w:val="1"/>
          <w:rFonts w:ascii="Times New Roman" w:hAnsi="Times New Roman" w:cs="Times New Roman"/>
          <w:b w:val="0"/>
          <w:i/>
          <w:iCs/>
          <w:color w:val="000000"/>
          <w:sz w:val="28"/>
          <w:szCs w:val="28"/>
        </w:rPr>
        <w:softHyphen/>
        <w:t xml:space="preserve">ческих и технологических знаний и </w:t>
      </w:r>
      <w:r w:rsidRPr="002235A7">
        <w:rPr>
          <w:rStyle w:val="1"/>
          <w:rFonts w:ascii="Times New Roman" w:hAnsi="Times New Roman" w:cs="Times New Roman"/>
          <w:b w:val="0"/>
          <w:i/>
          <w:iCs/>
          <w:color w:val="000000"/>
          <w:sz w:val="28"/>
          <w:szCs w:val="28"/>
        </w:rPr>
        <w:lastRenderedPageBreak/>
        <w:t>умений, воспитание тру</w:t>
      </w:r>
      <w:r w:rsidRPr="002235A7">
        <w:rPr>
          <w:rStyle w:val="1"/>
          <w:rFonts w:ascii="Times New Roman" w:hAnsi="Times New Roman" w:cs="Times New Roman"/>
          <w:b w:val="0"/>
          <w:i/>
          <w:iCs/>
          <w:color w:val="000000"/>
          <w:sz w:val="28"/>
          <w:szCs w:val="28"/>
        </w:rPr>
        <w:softHyphen/>
        <w:t>довых, гражданских и патриотических качеств личности.</w:t>
      </w:r>
    </w:p>
    <w:p w:rsidR="00C508E7" w:rsidRPr="002235A7" w:rsidRDefault="00C508E7" w:rsidP="002235A7">
      <w:pPr>
        <w:pStyle w:val="a5"/>
        <w:spacing w:line="360" w:lineRule="auto"/>
        <w:ind w:left="20" w:right="20" w:firstLine="400"/>
        <w:contextualSpacing/>
        <w:jc w:val="both"/>
        <w:rPr>
          <w:rFonts w:ascii="Times New Roman" w:hAnsi="Times New Roman" w:cs="Times New Roman"/>
          <w:b w:val="0"/>
          <w:sz w:val="28"/>
          <w:szCs w:val="28"/>
        </w:rPr>
      </w:pPr>
      <w:r w:rsidRPr="002235A7">
        <w:rPr>
          <w:rStyle w:val="1"/>
          <w:rFonts w:ascii="Times New Roman" w:hAnsi="Times New Roman" w:cs="Times New Roman"/>
          <w:b w:val="0"/>
          <w:i/>
          <w:iCs/>
          <w:color w:val="000000"/>
          <w:sz w:val="28"/>
          <w:szCs w:val="28"/>
        </w:rPr>
        <w:t>Технология как учебный предмет способствует профессио</w:t>
      </w:r>
      <w:r w:rsidRPr="002235A7">
        <w:rPr>
          <w:rStyle w:val="1"/>
          <w:rFonts w:ascii="Times New Roman" w:hAnsi="Times New Roman" w:cs="Times New Roman"/>
          <w:b w:val="0"/>
          <w:i/>
          <w:iCs/>
          <w:color w:val="000000"/>
          <w:sz w:val="28"/>
          <w:szCs w:val="28"/>
        </w:rPr>
        <w:softHyphen/>
        <w:t>нальному самоопределению школьников в условиях рынка труда, формированию гуманистически и прагматически ори</w:t>
      </w:r>
      <w:r w:rsidRPr="002235A7">
        <w:rPr>
          <w:rStyle w:val="1"/>
          <w:rFonts w:ascii="Times New Roman" w:hAnsi="Times New Roman" w:cs="Times New Roman"/>
          <w:b w:val="0"/>
          <w:i/>
          <w:iCs/>
          <w:color w:val="000000"/>
          <w:sz w:val="28"/>
          <w:szCs w:val="28"/>
        </w:rPr>
        <w:softHyphen/>
        <w:t>ентированного мировоззрения, социально обоснованных цен</w:t>
      </w:r>
      <w:r w:rsidRPr="002235A7">
        <w:rPr>
          <w:rStyle w:val="1"/>
          <w:rFonts w:ascii="Times New Roman" w:hAnsi="Times New Roman" w:cs="Times New Roman"/>
          <w:b w:val="0"/>
          <w:i/>
          <w:iCs/>
          <w:color w:val="000000"/>
          <w:sz w:val="28"/>
          <w:szCs w:val="28"/>
        </w:rPr>
        <w:softHyphen/>
        <w:t>ностных ориентаций.</w:t>
      </w:r>
    </w:p>
    <w:p w:rsidR="00C508E7" w:rsidRPr="002235A7" w:rsidRDefault="00C508E7" w:rsidP="002235A7">
      <w:pPr>
        <w:pStyle w:val="a5"/>
        <w:spacing w:line="360" w:lineRule="auto"/>
        <w:ind w:left="20" w:right="20" w:firstLine="400"/>
        <w:contextualSpacing/>
        <w:jc w:val="both"/>
        <w:rPr>
          <w:rFonts w:ascii="Times New Roman" w:hAnsi="Times New Roman" w:cs="Times New Roman"/>
          <w:b w:val="0"/>
          <w:sz w:val="28"/>
          <w:szCs w:val="28"/>
        </w:rPr>
      </w:pPr>
      <w:r w:rsidRPr="002235A7">
        <w:rPr>
          <w:rStyle w:val="1"/>
          <w:rFonts w:ascii="Times New Roman" w:hAnsi="Times New Roman" w:cs="Times New Roman"/>
          <w:b w:val="0"/>
          <w:i/>
          <w:iCs/>
          <w:color w:val="000000"/>
          <w:sz w:val="28"/>
          <w:szCs w:val="28"/>
        </w:rPr>
        <w:t>В основной школе учащийся должен овладеть необходи</w:t>
      </w:r>
      <w:r w:rsidRPr="002235A7">
        <w:rPr>
          <w:rStyle w:val="1"/>
          <w:rFonts w:ascii="Times New Roman" w:hAnsi="Times New Roman" w:cs="Times New Roman"/>
          <w:b w:val="0"/>
          <w:i/>
          <w:iCs/>
          <w:color w:val="000000"/>
          <w:sz w:val="28"/>
          <w:szCs w:val="28"/>
        </w:rPr>
        <w:softHyphen/>
        <w:t>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w:t>
      </w:r>
      <w:r w:rsidRPr="002235A7">
        <w:rPr>
          <w:rStyle w:val="1"/>
          <w:rFonts w:ascii="Times New Roman" w:hAnsi="Times New Roman" w:cs="Times New Roman"/>
          <w:b w:val="0"/>
          <w:i/>
          <w:iCs/>
          <w:color w:val="000000"/>
          <w:sz w:val="28"/>
          <w:szCs w:val="28"/>
        </w:rPr>
        <w:softHyphen/>
        <w:t>ходимой в обыденной жизни и будущей профессиональной деятельности; научиться применять в практической деятель</w:t>
      </w:r>
      <w:r w:rsidRPr="002235A7">
        <w:rPr>
          <w:rStyle w:val="1"/>
          <w:rFonts w:ascii="Times New Roman" w:hAnsi="Times New Roman" w:cs="Times New Roman"/>
          <w:b w:val="0"/>
          <w:i/>
          <w:iCs/>
          <w:color w:val="000000"/>
          <w:sz w:val="28"/>
          <w:szCs w:val="28"/>
        </w:rPr>
        <w:softHyphen/>
        <w:t>ности знания, полученные при изучении основ наук.</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bCs/>
          <w:color w:val="000000"/>
          <w:sz w:val="28"/>
          <w:szCs w:val="28"/>
        </w:rPr>
      </w:pPr>
      <w:r w:rsidRPr="002235A7">
        <w:rPr>
          <w:rFonts w:ascii="Times New Roman" w:hAnsi="Times New Roman" w:cs="Times New Roman"/>
          <w:bCs/>
          <w:color w:val="000000"/>
          <w:sz w:val="28"/>
          <w:szCs w:val="28"/>
        </w:rPr>
        <w:t>Задачи:</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 xml:space="preserve">1. </w:t>
      </w:r>
      <w:proofErr w:type="gramStart"/>
      <w:r w:rsidRPr="002235A7">
        <w:rPr>
          <w:rFonts w:ascii="Times New Roman" w:hAnsi="Times New Roman" w:cs="Times New Roman"/>
          <w:color w:val="000000"/>
          <w:sz w:val="28"/>
          <w:szCs w:val="28"/>
        </w:rPr>
        <w:t>Формирование  технологической</w:t>
      </w:r>
      <w:proofErr w:type="gramEnd"/>
      <w:r w:rsidRPr="002235A7">
        <w:rPr>
          <w:rFonts w:ascii="Times New Roman" w:hAnsi="Times New Roman" w:cs="Times New Roman"/>
          <w:color w:val="000000"/>
          <w:sz w:val="28"/>
          <w:szCs w:val="28"/>
        </w:rPr>
        <w:t xml:space="preserve"> культуры школьника, системы технологических знаний и умений.</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2. Формирование гуманистически ориентированного мировоззрения.</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3. Воспитание трудовых, гражданских и патриотических качеств личности, профессионального самоопределения в условиях рынка труда.</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4. Воспитание творческой личности, духовно связанной с культурой и природой Уральского края, в рамках проекта «Живая Парма»</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bCs/>
          <w:i/>
          <w:color w:val="000000"/>
          <w:sz w:val="28"/>
          <w:szCs w:val="28"/>
        </w:rPr>
      </w:pPr>
      <w:r w:rsidRPr="002235A7">
        <w:rPr>
          <w:rFonts w:ascii="Times New Roman" w:hAnsi="Times New Roman" w:cs="Times New Roman"/>
          <w:color w:val="000000"/>
          <w:sz w:val="28"/>
          <w:szCs w:val="28"/>
        </w:rPr>
        <w:t xml:space="preserve">Рабочая программа состоит из   </w:t>
      </w:r>
      <w:proofErr w:type="gramStart"/>
      <w:r w:rsidRPr="002235A7">
        <w:rPr>
          <w:rFonts w:ascii="Times New Roman" w:hAnsi="Times New Roman" w:cs="Times New Roman"/>
          <w:color w:val="000000"/>
          <w:sz w:val="28"/>
          <w:szCs w:val="28"/>
        </w:rPr>
        <w:t xml:space="preserve">разделов:   </w:t>
      </w:r>
      <w:proofErr w:type="gramEnd"/>
      <w:r w:rsidRPr="002235A7">
        <w:rPr>
          <w:rFonts w:ascii="Times New Roman" w:hAnsi="Times New Roman" w:cs="Times New Roman"/>
          <w:color w:val="000000"/>
          <w:sz w:val="28"/>
          <w:szCs w:val="28"/>
        </w:rPr>
        <w:t>создание изделий из текстильных и поделочных материалов</w:t>
      </w:r>
      <w:r w:rsidRPr="002235A7">
        <w:rPr>
          <w:rFonts w:ascii="Times New Roman" w:hAnsi="Times New Roman" w:cs="Times New Roman"/>
          <w:bCs/>
          <w:color w:val="000000"/>
          <w:sz w:val="28"/>
          <w:szCs w:val="28"/>
        </w:rPr>
        <w:t xml:space="preserve"> (художественные ремесла);</w:t>
      </w:r>
      <w:r w:rsidRPr="002235A7">
        <w:rPr>
          <w:rFonts w:ascii="Times New Roman" w:hAnsi="Times New Roman" w:cs="Times New Roman"/>
          <w:color w:val="000000"/>
          <w:sz w:val="28"/>
          <w:szCs w:val="28"/>
        </w:rPr>
        <w:t xml:space="preserve"> </w:t>
      </w:r>
      <w:r w:rsidRPr="002235A7">
        <w:rPr>
          <w:rFonts w:ascii="Times New Roman" w:hAnsi="Times New Roman" w:cs="Times New Roman"/>
          <w:bCs/>
          <w:color w:val="000000"/>
          <w:sz w:val="28"/>
          <w:szCs w:val="28"/>
        </w:rPr>
        <w:t xml:space="preserve">кулинария; </w:t>
      </w:r>
      <w:r w:rsidRPr="002235A7">
        <w:rPr>
          <w:rFonts w:ascii="Times New Roman" w:hAnsi="Times New Roman" w:cs="Times New Roman"/>
          <w:color w:val="000000"/>
          <w:sz w:val="28"/>
          <w:szCs w:val="28"/>
        </w:rPr>
        <w:t>творческие, проектные работы.</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 xml:space="preserve">Предусматривается изучение области Технология с 5-8 класс  </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 xml:space="preserve">В 5,6,7 классе по 2 часа в неделю </w:t>
      </w:r>
      <w:proofErr w:type="gramStart"/>
      <w:r w:rsidRPr="002235A7">
        <w:rPr>
          <w:rFonts w:ascii="Times New Roman" w:hAnsi="Times New Roman" w:cs="Times New Roman"/>
          <w:color w:val="000000"/>
          <w:sz w:val="28"/>
          <w:szCs w:val="28"/>
        </w:rPr>
        <w:t>( 68</w:t>
      </w:r>
      <w:proofErr w:type="gramEnd"/>
      <w:r w:rsidRPr="002235A7">
        <w:rPr>
          <w:rFonts w:ascii="Times New Roman" w:hAnsi="Times New Roman" w:cs="Times New Roman"/>
          <w:color w:val="000000"/>
          <w:sz w:val="28"/>
          <w:szCs w:val="28"/>
        </w:rPr>
        <w:t xml:space="preserve"> часов).</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В 8кл-1</w:t>
      </w:r>
      <w:proofErr w:type="gramStart"/>
      <w:r w:rsidRPr="002235A7">
        <w:rPr>
          <w:rFonts w:ascii="Times New Roman" w:hAnsi="Times New Roman" w:cs="Times New Roman"/>
          <w:color w:val="000000"/>
          <w:sz w:val="28"/>
          <w:szCs w:val="28"/>
        </w:rPr>
        <w:t>час.(</w:t>
      </w:r>
      <w:proofErr w:type="gramEnd"/>
      <w:r w:rsidRPr="002235A7">
        <w:rPr>
          <w:rFonts w:ascii="Times New Roman" w:hAnsi="Times New Roman" w:cs="Times New Roman"/>
          <w:color w:val="000000"/>
          <w:sz w:val="28"/>
          <w:szCs w:val="28"/>
        </w:rPr>
        <w:t xml:space="preserve"> 34ч.)</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На изучение «</w:t>
      </w:r>
      <w:proofErr w:type="gramStart"/>
      <w:r w:rsidRPr="002235A7">
        <w:rPr>
          <w:rFonts w:ascii="Times New Roman" w:hAnsi="Times New Roman" w:cs="Times New Roman"/>
          <w:color w:val="000000"/>
          <w:sz w:val="28"/>
          <w:szCs w:val="28"/>
        </w:rPr>
        <w:t>Технологии»в</w:t>
      </w:r>
      <w:proofErr w:type="gramEnd"/>
      <w:r w:rsidRPr="002235A7">
        <w:rPr>
          <w:rFonts w:ascii="Times New Roman" w:hAnsi="Times New Roman" w:cs="Times New Roman"/>
          <w:color w:val="000000"/>
          <w:sz w:val="28"/>
          <w:szCs w:val="28"/>
        </w:rPr>
        <w:t xml:space="preserve"> 5-7кл. по рабочему учебному плану выделяется 68 часов в год-2 урока в неделю.</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lastRenderedPageBreak/>
        <w:t xml:space="preserve"> В программе используется метод творческих проектов в технологическом образовании школьников, способствующий формированию у учащихся понятия о технологии как способе создания рукотворного мира для удовлетворения потребностей человека и общества, развивающем творческое мышление, самостоятельность и ответственность за принятые решения.</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 xml:space="preserve">В разделе программы «Создание изделий из текстильных и поделочных материалов» используется программа «Региональный компонент общего образования Пермского </w:t>
      </w:r>
      <w:proofErr w:type="gramStart"/>
      <w:r w:rsidRPr="002235A7">
        <w:rPr>
          <w:rFonts w:ascii="Times New Roman" w:hAnsi="Times New Roman" w:cs="Times New Roman"/>
          <w:color w:val="000000"/>
          <w:sz w:val="28"/>
          <w:szCs w:val="28"/>
        </w:rPr>
        <w:t>края»  Программа</w:t>
      </w:r>
      <w:proofErr w:type="gramEnd"/>
      <w:r w:rsidRPr="002235A7">
        <w:rPr>
          <w:rFonts w:ascii="Times New Roman" w:hAnsi="Times New Roman" w:cs="Times New Roman"/>
          <w:color w:val="000000"/>
          <w:sz w:val="28"/>
          <w:szCs w:val="28"/>
        </w:rPr>
        <w:t xml:space="preserve"> рассчитана на изучение четырёх видов рукоделия ( 8 часов с 5-8 класс).</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Содержание регионального компонента:</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5 класс -  Лоскутное шитье 4 ч.</w:t>
      </w:r>
      <w:r w:rsidRPr="002235A7">
        <w:rPr>
          <w:rFonts w:ascii="Times New Roman" w:hAnsi="Times New Roman" w:cs="Times New Roman"/>
          <w:sz w:val="28"/>
          <w:szCs w:val="28"/>
        </w:rPr>
        <w:t xml:space="preserve">  </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6 класс - 4ч. Вышивка</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7 класс -  Плетение уральских поясов 4 ч.</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8 класс – Художественная обработка материалов.</w:t>
      </w:r>
      <w:r w:rsidRPr="002235A7">
        <w:rPr>
          <w:rFonts w:ascii="Times New Roman" w:hAnsi="Times New Roman" w:cs="Times New Roman"/>
          <w:sz w:val="28"/>
          <w:szCs w:val="28"/>
        </w:rPr>
        <w:t xml:space="preserve"> </w:t>
      </w:r>
      <w:r w:rsidRPr="002235A7">
        <w:rPr>
          <w:rFonts w:ascii="Times New Roman" w:hAnsi="Times New Roman" w:cs="Times New Roman"/>
          <w:color w:val="000000"/>
          <w:sz w:val="28"/>
          <w:szCs w:val="28"/>
        </w:rPr>
        <w:t xml:space="preserve"> 6ч.</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 xml:space="preserve">В основу планирования положено </w:t>
      </w:r>
      <w:proofErr w:type="spellStart"/>
      <w:r w:rsidRPr="002235A7">
        <w:rPr>
          <w:rFonts w:ascii="Times New Roman" w:hAnsi="Times New Roman" w:cs="Times New Roman"/>
          <w:color w:val="000000"/>
          <w:sz w:val="28"/>
          <w:szCs w:val="28"/>
        </w:rPr>
        <w:t>межпредметное</w:t>
      </w:r>
      <w:proofErr w:type="spellEnd"/>
      <w:r w:rsidRPr="002235A7">
        <w:rPr>
          <w:rFonts w:ascii="Times New Roman" w:hAnsi="Times New Roman" w:cs="Times New Roman"/>
          <w:color w:val="000000"/>
          <w:sz w:val="28"/>
          <w:szCs w:val="28"/>
        </w:rPr>
        <w:t xml:space="preserve"> согласование курса технологии и предметов естественного цикла </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(природоведение, информатика, изобразительное искусство, обществоведение, математика, физика, химия, черчение, биология, география).</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Добавлены часы на изучение раздела «Создание изделий из текстильных и поделочных материалов».</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Для реализации рабочей программы используется методический комплекс для учащихся:</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 xml:space="preserve">Учебник для общеобразовательных школ «Технология.  Технологии ведения дома» 5 класс. Изд-во: -М.: </w:t>
      </w:r>
      <w:proofErr w:type="spellStart"/>
      <w:r w:rsidRPr="002235A7">
        <w:rPr>
          <w:rFonts w:ascii="Times New Roman" w:hAnsi="Times New Roman" w:cs="Times New Roman"/>
          <w:color w:val="000000"/>
          <w:sz w:val="28"/>
          <w:szCs w:val="28"/>
        </w:rPr>
        <w:t>Вентана</w:t>
      </w:r>
      <w:proofErr w:type="spellEnd"/>
      <w:r w:rsidRPr="002235A7">
        <w:rPr>
          <w:rFonts w:ascii="Times New Roman" w:hAnsi="Times New Roman" w:cs="Times New Roman"/>
          <w:color w:val="000000"/>
          <w:sz w:val="28"/>
          <w:szCs w:val="28"/>
        </w:rPr>
        <w:t>-Граф, 2012г.</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 xml:space="preserve">Учебник для общеобразовательных школ «Технология. Обслуживающий труд» 6 класс. Изд-во: -М.: </w:t>
      </w:r>
      <w:proofErr w:type="spellStart"/>
      <w:r w:rsidRPr="002235A7">
        <w:rPr>
          <w:rFonts w:ascii="Times New Roman" w:hAnsi="Times New Roman" w:cs="Times New Roman"/>
          <w:color w:val="000000"/>
          <w:sz w:val="28"/>
          <w:szCs w:val="28"/>
        </w:rPr>
        <w:t>Вентана</w:t>
      </w:r>
      <w:proofErr w:type="spellEnd"/>
      <w:r w:rsidRPr="002235A7">
        <w:rPr>
          <w:rFonts w:ascii="Times New Roman" w:hAnsi="Times New Roman" w:cs="Times New Roman"/>
          <w:color w:val="000000"/>
          <w:sz w:val="28"/>
          <w:szCs w:val="28"/>
        </w:rPr>
        <w:t xml:space="preserve">-Граф, 2008г. </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lastRenderedPageBreak/>
        <w:t xml:space="preserve">Учебник для общеобразовательных школ «Технология. Обслуживающий труд» 7 класс. Изд-во: -М.: </w:t>
      </w:r>
      <w:proofErr w:type="spellStart"/>
      <w:r w:rsidRPr="002235A7">
        <w:rPr>
          <w:rFonts w:ascii="Times New Roman" w:hAnsi="Times New Roman" w:cs="Times New Roman"/>
          <w:color w:val="000000"/>
          <w:sz w:val="28"/>
          <w:szCs w:val="28"/>
        </w:rPr>
        <w:t>Вентана</w:t>
      </w:r>
      <w:proofErr w:type="spellEnd"/>
      <w:r w:rsidRPr="002235A7">
        <w:rPr>
          <w:rFonts w:ascii="Times New Roman" w:hAnsi="Times New Roman" w:cs="Times New Roman"/>
          <w:color w:val="000000"/>
          <w:sz w:val="28"/>
          <w:szCs w:val="28"/>
        </w:rPr>
        <w:t>-</w:t>
      </w:r>
      <w:proofErr w:type="gramStart"/>
      <w:r w:rsidRPr="002235A7">
        <w:rPr>
          <w:rFonts w:ascii="Times New Roman" w:hAnsi="Times New Roman" w:cs="Times New Roman"/>
          <w:color w:val="000000"/>
          <w:sz w:val="28"/>
          <w:szCs w:val="28"/>
        </w:rPr>
        <w:t>Граф ,</w:t>
      </w:r>
      <w:proofErr w:type="gramEnd"/>
      <w:r w:rsidRPr="002235A7">
        <w:rPr>
          <w:rFonts w:ascii="Times New Roman" w:hAnsi="Times New Roman" w:cs="Times New Roman"/>
          <w:color w:val="000000"/>
          <w:sz w:val="28"/>
          <w:szCs w:val="28"/>
        </w:rPr>
        <w:t xml:space="preserve"> 2008г.</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xml:space="preserve">Технология 8 </w:t>
      </w:r>
      <w:proofErr w:type="spellStart"/>
      <w:r w:rsidRPr="002235A7">
        <w:rPr>
          <w:rFonts w:ascii="Times New Roman" w:hAnsi="Times New Roman" w:cs="Times New Roman"/>
          <w:sz w:val="28"/>
          <w:szCs w:val="28"/>
        </w:rPr>
        <w:t>кл</w:t>
      </w:r>
      <w:proofErr w:type="spellEnd"/>
      <w:r w:rsidRPr="002235A7">
        <w:rPr>
          <w:rFonts w:ascii="Times New Roman" w:hAnsi="Times New Roman" w:cs="Times New Roman"/>
          <w:sz w:val="28"/>
          <w:szCs w:val="28"/>
        </w:rPr>
        <w:t xml:space="preserve">. под ред. </w:t>
      </w:r>
      <w:proofErr w:type="spellStart"/>
      <w:r w:rsidRPr="002235A7">
        <w:rPr>
          <w:rFonts w:ascii="Times New Roman" w:hAnsi="Times New Roman" w:cs="Times New Roman"/>
          <w:sz w:val="28"/>
          <w:szCs w:val="28"/>
        </w:rPr>
        <w:t>Симонеко</w:t>
      </w:r>
      <w:proofErr w:type="spellEnd"/>
      <w:r w:rsidRPr="002235A7">
        <w:rPr>
          <w:rFonts w:ascii="Times New Roman" w:hAnsi="Times New Roman" w:cs="Times New Roman"/>
          <w:sz w:val="28"/>
          <w:szCs w:val="28"/>
        </w:rPr>
        <w:t xml:space="preserve"> В.Д.- М.: </w:t>
      </w:r>
      <w:proofErr w:type="spellStart"/>
      <w:r w:rsidRPr="002235A7">
        <w:rPr>
          <w:rFonts w:ascii="Times New Roman" w:hAnsi="Times New Roman" w:cs="Times New Roman"/>
          <w:sz w:val="28"/>
          <w:szCs w:val="28"/>
        </w:rPr>
        <w:t>Вентана</w:t>
      </w:r>
      <w:proofErr w:type="spellEnd"/>
      <w:r w:rsidRPr="002235A7">
        <w:rPr>
          <w:rFonts w:ascii="Times New Roman" w:hAnsi="Times New Roman" w:cs="Times New Roman"/>
          <w:sz w:val="28"/>
          <w:szCs w:val="28"/>
        </w:rPr>
        <w:t xml:space="preserve">-Граф, </w:t>
      </w:r>
      <w:smartTag w:uri="urn:schemas-microsoft-com:office:smarttags" w:element="metricconverter">
        <w:smartTagPr>
          <w:attr w:name="ProductID" w:val="2011 г"/>
        </w:smartTagPr>
        <w:r w:rsidRPr="002235A7">
          <w:rPr>
            <w:rFonts w:ascii="Times New Roman" w:hAnsi="Times New Roman" w:cs="Times New Roman"/>
            <w:sz w:val="28"/>
            <w:szCs w:val="28"/>
          </w:rPr>
          <w:t>2011 г</w:t>
        </w:r>
      </w:smartTag>
      <w:r w:rsidRPr="002235A7">
        <w:rPr>
          <w:rFonts w:ascii="Times New Roman" w:hAnsi="Times New Roman" w:cs="Times New Roman"/>
          <w:sz w:val="28"/>
          <w:szCs w:val="28"/>
        </w:rPr>
        <w:t>.</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color w:val="000000"/>
          <w:sz w:val="28"/>
          <w:szCs w:val="28"/>
        </w:rPr>
      </w:pPr>
      <w:r w:rsidRPr="002235A7">
        <w:rPr>
          <w:rFonts w:ascii="Times New Roman" w:hAnsi="Times New Roman" w:cs="Times New Roman"/>
          <w:color w:val="000000"/>
          <w:sz w:val="28"/>
          <w:szCs w:val="28"/>
        </w:rPr>
        <w:t>Для учителя:</w:t>
      </w:r>
    </w:p>
    <w:p w:rsidR="00C508E7" w:rsidRPr="002235A7" w:rsidRDefault="00C508E7" w:rsidP="002235A7">
      <w:pPr>
        <w:autoSpaceDE w:val="0"/>
        <w:autoSpaceDN w:val="0"/>
        <w:adjustRightInd w:val="0"/>
        <w:spacing w:after="0" w:line="360" w:lineRule="auto"/>
        <w:contextualSpacing/>
        <w:jc w:val="both"/>
        <w:rPr>
          <w:rStyle w:val="1"/>
          <w:rFonts w:ascii="Times New Roman" w:hAnsi="Times New Roman" w:cs="Times New Roman"/>
          <w:i/>
          <w:iCs/>
          <w:sz w:val="28"/>
          <w:szCs w:val="28"/>
        </w:rPr>
      </w:pPr>
      <w:r w:rsidRPr="002235A7">
        <w:rPr>
          <w:rStyle w:val="a6"/>
          <w:rFonts w:ascii="Times New Roman" w:hAnsi="Times New Roman" w:cs="Times New Roman"/>
          <w:b w:val="0"/>
          <w:i w:val="0"/>
          <w:color w:val="000000"/>
          <w:sz w:val="28"/>
          <w:szCs w:val="28"/>
        </w:rPr>
        <w:t xml:space="preserve">Примерные </w:t>
      </w:r>
      <w:r w:rsidRPr="002235A7">
        <w:rPr>
          <w:rStyle w:val="1"/>
          <w:rFonts w:ascii="Times New Roman" w:hAnsi="Times New Roman" w:cs="Times New Roman"/>
          <w:i/>
          <w:iCs/>
          <w:color w:val="000000"/>
          <w:sz w:val="28"/>
          <w:szCs w:val="28"/>
        </w:rPr>
        <w:t>программы по учебным предметам. Тех</w:t>
      </w:r>
      <w:r w:rsidRPr="002235A7">
        <w:rPr>
          <w:rStyle w:val="1"/>
          <w:rFonts w:ascii="Times New Roman" w:hAnsi="Times New Roman" w:cs="Times New Roman"/>
          <w:i/>
          <w:iCs/>
          <w:color w:val="000000"/>
          <w:sz w:val="28"/>
          <w:szCs w:val="28"/>
        </w:rPr>
        <w:softHyphen/>
        <w:t xml:space="preserve">нология. 5—9 классы. — </w:t>
      </w:r>
      <w:proofErr w:type="gramStart"/>
      <w:r w:rsidRPr="002235A7">
        <w:rPr>
          <w:rStyle w:val="1"/>
          <w:rFonts w:ascii="Times New Roman" w:hAnsi="Times New Roman" w:cs="Times New Roman"/>
          <w:i/>
          <w:iCs/>
          <w:color w:val="000000"/>
          <w:sz w:val="28"/>
          <w:szCs w:val="28"/>
        </w:rPr>
        <w:t>М. :</w:t>
      </w:r>
      <w:proofErr w:type="gramEnd"/>
      <w:r w:rsidRPr="002235A7">
        <w:rPr>
          <w:rStyle w:val="1"/>
          <w:rFonts w:ascii="Times New Roman" w:hAnsi="Times New Roman" w:cs="Times New Roman"/>
          <w:i/>
          <w:iCs/>
          <w:color w:val="000000"/>
          <w:sz w:val="28"/>
          <w:szCs w:val="28"/>
        </w:rPr>
        <w:t xml:space="preserve"> Просвещение, 2010. — 96 с. — (Стандарты второго поколения)</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color w:val="000000"/>
          <w:sz w:val="28"/>
          <w:szCs w:val="28"/>
        </w:rPr>
        <w:t xml:space="preserve">Технология. Содержание образования: Сборник нормативно-правовых и методических </w:t>
      </w:r>
      <w:proofErr w:type="gramStart"/>
      <w:r w:rsidRPr="002235A7">
        <w:rPr>
          <w:rFonts w:ascii="Times New Roman" w:hAnsi="Times New Roman" w:cs="Times New Roman"/>
          <w:color w:val="000000"/>
          <w:sz w:val="28"/>
          <w:szCs w:val="28"/>
        </w:rPr>
        <w:t>материалов.-</w:t>
      </w:r>
      <w:proofErr w:type="gramEnd"/>
      <w:r w:rsidRPr="002235A7">
        <w:rPr>
          <w:rFonts w:ascii="Times New Roman" w:hAnsi="Times New Roman" w:cs="Times New Roman"/>
          <w:color w:val="000000"/>
          <w:sz w:val="28"/>
          <w:szCs w:val="28"/>
        </w:rPr>
        <w:t>М.:</w:t>
      </w:r>
      <w:proofErr w:type="spellStart"/>
      <w:r w:rsidRPr="002235A7">
        <w:rPr>
          <w:rFonts w:ascii="Times New Roman" w:hAnsi="Times New Roman" w:cs="Times New Roman"/>
          <w:color w:val="000000"/>
          <w:sz w:val="28"/>
          <w:szCs w:val="28"/>
        </w:rPr>
        <w:t>Вентана</w:t>
      </w:r>
      <w:proofErr w:type="spellEnd"/>
      <w:r w:rsidRPr="002235A7">
        <w:rPr>
          <w:rFonts w:ascii="Times New Roman" w:hAnsi="Times New Roman" w:cs="Times New Roman"/>
          <w:color w:val="000000"/>
          <w:sz w:val="28"/>
          <w:szCs w:val="28"/>
        </w:rPr>
        <w:t>-Граф, 2008.-(Современное образование).</w:t>
      </w:r>
    </w:p>
    <w:p w:rsidR="00C508E7" w:rsidRPr="002235A7" w:rsidRDefault="00C508E7" w:rsidP="002235A7">
      <w:pPr>
        <w:spacing w:after="0" w:line="360" w:lineRule="auto"/>
        <w:contextualSpacing/>
        <w:jc w:val="both"/>
        <w:rPr>
          <w:rFonts w:ascii="Times New Roman" w:hAnsi="Times New Roman" w:cs="Times New Roman"/>
          <w:sz w:val="28"/>
          <w:szCs w:val="28"/>
        </w:rPr>
      </w:pPr>
      <w:r w:rsidRPr="002235A7">
        <w:rPr>
          <w:rFonts w:ascii="Times New Roman" w:hAnsi="Times New Roman" w:cs="Times New Roman"/>
          <w:sz w:val="28"/>
          <w:szCs w:val="28"/>
        </w:rPr>
        <w:t xml:space="preserve">Программа «Технология. Обслуживающий труд» О.А.Кожина, М., Дрофа, </w:t>
      </w:r>
      <w:smartTag w:uri="urn:schemas-microsoft-com:office:smarttags" w:element="metricconverter">
        <w:smartTagPr>
          <w:attr w:name="ProductID" w:val="2007 г"/>
        </w:smartTagPr>
        <w:r w:rsidRPr="002235A7">
          <w:rPr>
            <w:rFonts w:ascii="Times New Roman" w:hAnsi="Times New Roman" w:cs="Times New Roman"/>
            <w:sz w:val="28"/>
            <w:szCs w:val="28"/>
          </w:rPr>
          <w:t>2007 г</w:t>
        </w:r>
      </w:smartTag>
      <w:r w:rsidRPr="002235A7">
        <w:rPr>
          <w:rFonts w:ascii="Times New Roman" w:hAnsi="Times New Roman" w:cs="Times New Roman"/>
          <w:sz w:val="28"/>
          <w:szCs w:val="28"/>
        </w:rPr>
        <w:t xml:space="preserve">.Технология. Программы начального и основного общего образования. Хохлова М.В., </w:t>
      </w:r>
      <w:proofErr w:type="spellStart"/>
      <w:r w:rsidRPr="002235A7">
        <w:rPr>
          <w:rFonts w:ascii="Times New Roman" w:hAnsi="Times New Roman" w:cs="Times New Roman"/>
          <w:sz w:val="28"/>
          <w:szCs w:val="28"/>
        </w:rPr>
        <w:t>Самородскокий</w:t>
      </w:r>
      <w:proofErr w:type="spellEnd"/>
      <w:r w:rsidRPr="002235A7">
        <w:rPr>
          <w:rFonts w:ascii="Times New Roman" w:hAnsi="Times New Roman" w:cs="Times New Roman"/>
          <w:sz w:val="28"/>
          <w:szCs w:val="28"/>
        </w:rPr>
        <w:t xml:space="preserve"> П.С., </w:t>
      </w:r>
      <w:proofErr w:type="spellStart"/>
      <w:r w:rsidRPr="002235A7">
        <w:rPr>
          <w:rFonts w:ascii="Times New Roman" w:hAnsi="Times New Roman" w:cs="Times New Roman"/>
          <w:sz w:val="28"/>
          <w:szCs w:val="28"/>
        </w:rPr>
        <w:t>Синицина</w:t>
      </w:r>
      <w:proofErr w:type="spellEnd"/>
      <w:r w:rsidRPr="002235A7">
        <w:rPr>
          <w:rFonts w:ascii="Times New Roman" w:hAnsi="Times New Roman" w:cs="Times New Roman"/>
          <w:sz w:val="28"/>
          <w:szCs w:val="28"/>
        </w:rPr>
        <w:t xml:space="preserve"> Н.В., Симоненко В.Д.</w:t>
      </w:r>
      <w:proofErr w:type="gramStart"/>
      <w:r w:rsidRPr="002235A7">
        <w:rPr>
          <w:rFonts w:ascii="Times New Roman" w:hAnsi="Times New Roman" w:cs="Times New Roman"/>
          <w:sz w:val="28"/>
          <w:szCs w:val="28"/>
        </w:rPr>
        <w:t>,  М.</w:t>
      </w:r>
      <w:proofErr w:type="gramEnd"/>
      <w:r w:rsidRPr="002235A7">
        <w:rPr>
          <w:rFonts w:ascii="Times New Roman" w:hAnsi="Times New Roman" w:cs="Times New Roman"/>
          <w:sz w:val="28"/>
          <w:szCs w:val="28"/>
        </w:rPr>
        <w:t xml:space="preserve">, </w:t>
      </w:r>
      <w:proofErr w:type="spellStart"/>
      <w:r w:rsidRPr="002235A7">
        <w:rPr>
          <w:rFonts w:ascii="Times New Roman" w:hAnsi="Times New Roman" w:cs="Times New Roman"/>
          <w:sz w:val="28"/>
          <w:szCs w:val="28"/>
        </w:rPr>
        <w:t>Вентана</w:t>
      </w:r>
      <w:proofErr w:type="spellEnd"/>
      <w:r w:rsidRPr="002235A7">
        <w:rPr>
          <w:rFonts w:ascii="Times New Roman" w:hAnsi="Times New Roman" w:cs="Times New Roman"/>
          <w:sz w:val="28"/>
          <w:szCs w:val="28"/>
        </w:rPr>
        <w:t xml:space="preserve">-Граф, </w:t>
      </w:r>
      <w:smartTag w:uri="urn:schemas-microsoft-com:office:smarttags" w:element="metricconverter">
        <w:smartTagPr>
          <w:attr w:name="ProductID" w:val="2008 г"/>
        </w:smartTagPr>
        <w:r w:rsidRPr="002235A7">
          <w:rPr>
            <w:rFonts w:ascii="Times New Roman" w:hAnsi="Times New Roman" w:cs="Times New Roman"/>
            <w:sz w:val="28"/>
            <w:szCs w:val="28"/>
          </w:rPr>
          <w:t xml:space="preserve">2008 </w:t>
        </w:r>
        <w:proofErr w:type="spellStart"/>
        <w:r w:rsidRPr="002235A7">
          <w:rPr>
            <w:rFonts w:ascii="Times New Roman" w:hAnsi="Times New Roman" w:cs="Times New Roman"/>
            <w:sz w:val="28"/>
            <w:szCs w:val="28"/>
          </w:rPr>
          <w:t>г</w:t>
        </w:r>
      </w:smartTag>
      <w:r w:rsidRPr="002235A7">
        <w:rPr>
          <w:rFonts w:ascii="Times New Roman" w:hAnsi="Times New Roman" w:cs="Times New Roman"/>
          <w:sz w:val="28"/>
          <w:szCs w:val="28"/>
        </w:rPr>
        <w:t>.Технология</w:t>
      </w:r>
      <w:proofErr w:type="spellEnd"/>
      <w:r w:rsidRPr="002235A7">
        <w:rPr>
          <w:rFonts w:ascii="Times New Roman" w:hAnsi="Times New Roman" w:cs="Times New Roman"/>
          <w:sz w:val="28"/>
          <w:szCs w:val="28"/>
        </w:rPr>
        <w:t xml:space="preserve"> 6 </w:t>
      </w:r>
      <w:proofErr w:type="spellStart"/>
      <w:r w:rsidRPr="002235A7">
        <w:rPr>
          <w:rFonts w:ascii="Times New Roman" w:hAnsi="Times New Roman" w:cs="Times New Roman"/>
          <w:sz w:val="28"/>
          <w:szCs w:val="28"/>
        </w:rPr>
        <w:t>кл</w:t>
      </w:r>
      <w:proofErr w:type="spellEnd"/>
      <w:r w:rsidRPr="002235A7">
        <w:rPr>
          <w:rFonts w:ascii="Times New Roman" w:hAnsi="Times New Roman" w:cs="Times New Roman"/>
          <w:sz w:val="28"/>
          <w:szCs w:val="28"/>
        </w:rPr>
        <w:t xml:space="preserve">.: поурочные планы по разделу «Технология обработки древесины» по программе Симоненко В.Д. 5-7 </w:t>
      </w:r>
      <w:proofErr w:type="spellStart"/>
      <w:r w:rsidRPr="002235A7">
        <w:rPr>
          <w:rFonts w:ascii="Times New Roman" w:hAnsi="Times New Roman" w:cs="Times New Roman"/>
          <w:sz w:val="28"/>
          <w:szCs w:val="28"/>
        </w:rPr>
        <w:t>кл</w:t>
      </w:r>
      <w:proofErr w:type="spellEnd"/>
      <w:r w:rsidRPr="002235A7">
        <w:rPr>
          <w:rFonts w:ascii="Times New Roman" w:hAnsi="Times New Roman" w:cs="Times New Roman"/>
          <w:sz w:val="28"/>
          <w:szCs w:val="28"/>
        </w:rPr>
        <w:t xml:space="preserve">. </w:t>
      </w:r>
      <w:proofErr w:type="spellStart"/>
      <w:r w:rsidRPr="002235A7">
        <w:rPr>
          <w:rFonts w:ascii="Times New Roman" w:hAnsi="Times New Roman" w:cs="Times New Roman"/>
          <w:sz w:val="28"/>
          <w:szCs w:val="28"/>
        </w:rPr>
        <w:t>Жадаев</w:t>
      </w:r>
      <w:proofErr w:type="spellEnd"/>
      <w:r w:rsidRPr="002235A7">
        <w:rPr>
          <w:rFonts w:ascii="Times New Roman" w:hAnsi="Times New Roman" w:cs="Times New Roman"/>
          <w:sz w:val="28"/>
          <w:szCs w:val="28"/>
        </w:rPr>
        <w:t xml:space="preserve"> Ю.А., </w:t>
      </w:r>
      <w:proofErr w:type="spellStart"/>
      <w:r w:rsidRPr="002235A7">
        <w:rPr>
          <w:rFonts w:ascii="Times New Roman" w:hAnsi="Times New Roman" w:cs="Times New Roman"/>
          <w:sz w:val="28"/>
          <w:szCs w:val="28"/>
        </w:rPr>
        <w:t>Жадаева</w:t>
      </w:r>
      <w:proofErr w:type="spellEnd"/>
      <w:r w:rsidRPr="002235A7">
        <w:rPr>
          <w:rFonts w:ascii="Times New Roman" w:hAnsi="Times New Roman" w:cs="Times New Roman"/>
          <w:sz w:val="28"/>
          <w:szCs w:val="28"/>
        </w:rPr>
        <w:t xml:space="preserve"> А.В. Волгоград, Учитель, </w:t>
      </w:r>
      <w:smartTag w:uri="urn:schemas-microsoft-com:office:smarttags" w:element="metricconverter">
        <w:smartTagPr>
          <w:attr w:name="ProductID" w:val="2007 г"/>
        </w:smartTagPr>
        <w:r w:rsidRPr="002235A7">
          <w:rPr>
            <w:rFonts w:ascii="Times New Roman" w:hAnsi="Times New Roman" w:cs="Times New Roman"/>
            <w:sz w:val="28"/>
            <w:szCs w:val="28"/>
          </w:rPr>
          <w:t>2007 г</w:t>
        </w:r>
      </w:smartTag>
      <w:r w:rsidRPr="002235A7">
        <w:rPr>
          <w:rFonts w:ascii="Times New Roman" w:hAnsi="Times New Roman" w:cs="Times New Roman"/>
          <w:sz w:val="28"/>
          <w:szCs w:val="28"/>
        </w:rPr>
        <w:t xml:space="preserve">.Перова Е.Н. Уроки по курсу «Технология» 5-9 </w:t>
      </w:r>
      <w:proofErr w:type="spellStart"/>
      <w:r w:rsidRPr="002235A7">
        <w:rPr>
          <w:rFonts w:ascii="Times New Roman" w:hAnsi="Times New Roman" w:cs="Times New Roman"/>
          <w:sz w:val="28"/>
          <w:szCs w:val="28"/>
        </w:rPr>
        <w:t>кл</w:t>
      </w:r>
      <w:proofErr w:type="spellEnd"/>
      <w:r w:rsidRPr="002235A7">
        <w:rPr>
          <w:rFonts w:ascii="Times New Roman" w:hAnsi="Times New Roman" w:cs="Times New Roman"/>
          <w:sz w:val="28"/>
          <w:szCs w:val="28"/>
        </w:rPr>
        <w:t xml:space="preserve">. М., «% за знания», </w:t>
      </w:r>
      <w:smartTag w:uri="urn:schemas-microsoft-com:office:smarttags" w:element="metricconverter">
        <w:smartTagPr>
          <w:attr w:name="ProductID" w:val="2007 г"/>
        </w:smartTagPr>
        <w:r w:rsidRPr="002235A7">
          <w:rPr>
            <w:rFonts w:ascii="Times New Roman" w:hAnsi="Times New Roman" w:cs="Times New Roman"/>
            <w:sz w:val="28"/>
            <w:szCs w:val="28"/>
          </w:rPr>
          <w:t>2007 г</w:t>
        </w:r>
      </w:smartTag>
      <w:r w:rsidRPr="002235A7">
        <w:rPr>
          <w:rFonts w:ascii="Times New Roman" w:hAnsi="Times New Roman" w:cs="Times New Roman"/>
          <w:sz w:val="28"/>
          <w:szCs w:val="28"/>
        </w:rPr>
        <w:t>.</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bCs/>
          <w:color w:val="000000"/>
          <w:sz w:val="28"/>
          <w:szCs w:val="28"/>
        </w:rPr>
      </w:pPr>
      <w:proofErr w:type="spellStart"/>
      <w:r w:rsidRPr="002235A7">
        <w:rPr>
          <w:rFonts w:ascii="Times New Roman" w:hAnsi="Times New Roman" w:cs="Times New Roman"/>
          <w:bCs/>
          <w:color w:val="000000"/>
          <w:sz w:val="28"/>
          <w:szCs w:val="28"/>
        </w:rPr>
        <w:t>Общетехнологические</w:t>
      </w:r>
      <w:proofErr w:type="spellEnd"/>
      <w:r w:rsidRPr="002235A7">
        <w:rPr>
          <w:rFonts w:ascii="Times New Roman" w:hAnsi="Times New Roman" w:cs="Times New Roman"/>
          <w:bCs/>
          <w:color w:val="000000"/>
          <w:sz w:val="28"/>
          <w:szCs w:val="28"/>
        </w:rPr>
        <w:t xml:space="preserve"> и трудовые умения и способы деятельности</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bCs/>
          <w:color w:val="000000"/>
          <w:sz w:val="28"/>
          <w:szCs w:val="28"/>
        </w:rPr>
      </w:pPr>
      <w:r w:rsidRPr="002235A7">
        <w:rPr>
          <w:rFonts w:ascii="Times New Roman" w:hAnsi="Times New Roman" w:cs="Times New Roman"/>
          <w:bCs/>
          <w:color w:val="000000"/>
          <w:sz w:val="28"/>
          <w:szCs w:val="28"/>
        </w:rPr>
        <w:t>В результате изучения технологии учащиеся должны овладеть опытом трудовой деятельности, общим для всех направлений технологической подготовки в основной школе.</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bCs/>
          <w:color w:val="000000"/>
          <w:sz w:val="28"/>
          <w:szCs w:val="28"/>
        </w:rPr>
      </w:pPr>
      <w:r w:rsidRPr="002235A7">
        <w:rPr>
          <w:rFonts w:ascii="Times New Roman" w:hAnsi="Times New Roman" w:cs="Times New Roman"/>
          <w:bCs/>
          <w:color w:val="000000"/>
          <w:sz w:val="28"/>
          <w:szCs w:val="28"/>
        </w:rPr>
        <w:t>Данный опыт включает в себя:</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bCs/>
          <w:color w:val="000000"/>
          <w:sz w:val="28"/>
          <w:szCs w:val="28"/>
        </w:rPr>
      </w:pPr>
      <w:r w:rsidRPr="002235A7">
        <w:rPr>
          <w:rFonts w:ascii="Times New Roman" w:hAnsi="Times New Roman" w:cs="Times New Roman"/>
          <w:bCs/>
          <w:color w:val="000000"/>
          <w:sz w:val="28"/>
          <w:szCs w:val="28"/>
        </w:rPr>
        <w:t>-опыт изготовления личностно или общественно значимых объектов труда: выбор объектов тру</w:t>
      </w:r>
      <w:r w:rsidR="005F78C1" w:rsidRPr="002235A7">
        <w:rPr>
          <w:rFonts w:ascii="Times New Roman" w:hAnsi="Times New Roman" w:cs="Times New Roman"/>
          <w:bCs/>
          <w:color w:val="000000"/>
          <w:sz w:val="28"/>
          <w:szCs w:val="28"/>
        </w:rPr>
        <w:t xml:space="preserve">да, подбор материалов и средств </w:t>
      </w:r>
      <w:r w:rsidRPr="002235A7">
        <w:rPr>
          <w:rFonts w:ascii="Times New Roman" w:hAnsi="Times New Roman" w:cs="Times New Roman"/>
          <w:bCs/>
          <w:color w:val="000000"/>
          <w:sz w:val="28"/>
          <w:szCs w:val="28"/>
        </w:rPr>
        <w:t>труда в соответствии с целями деятельности, рациональное размещение инструментов и оборудования, применение инструментов, материалов и оборудования, использование безопасных приемов труда в технологическом процессе, контроль хода процесса и результатов своего труда;</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bCs/>
          <w:color w:val="000000"/>
          <w:sz w:val="28"/>
          <w:szCs w:val="28"/>
        </w:rPr>
      </w:pPr>
      <w:r w:rsidRPr="002235A7">
        <w:rPr>
          <w:rFonts w:ascii="Times New Roman" w:hAnsi="Times New Roman" w:cs="Times New Roman"/>
          <w:bCs/>
          <w:color w:val="000000"/>
          <w:sz w:val="28"/>
          <w:szCs w:val="28"/>
        </w:rPr>
        <w:t>-опыт организации индивидуальной и коллективной трудовой деятельности: планирование работы с учетом имеющихся ресурсов и условий, распределение работ при коллективной деятельности;</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bCs/>
          <w:color w:val="000000"/>
          <w:sz w:val="28"/>
          <w:szCs w:val="28"/>
        </w:rPr>
      </w:pPr>
      <w:r w:rsidRPr="002235A7">
        <w:rPr>
          <w:rFonts w:ascii="Times New Roman" w:hAnsi="Times New Roman" w:cs="Times New Roman"/>
          <w:bCs/>
          <w:color w:val="000000"/>
          <w:sz w:val="28"/>
          <w:szCs w:val="28"/>
        </w:rPr>
        <w:lastRenderedPageBreak/>
        <w:t>-опыт работы с технологической информацией: поиск необходимой информации в учебной и справочной литературе, а также с использованием ИКТ и ресурсов Интернета, применение информации при решении технологических задач;</w:t>
      </w:r>
    </w:p>
    <w:p w:rsidR="00C508E7" w:rsidRPr="002235A7" w:rsidRDefault="00C508E7" w:rsidP="002235A7">
      <w:pPr>
        <w:autoSpaceDE w:val="0"/>
        <w:autoSpaceDN w:val="0"/>
        <w:adjustRightInd w:val="0"/>
        <w:spacing w:after="0" w:line="360" w:lineRule="auto"/>
        <w:contextualSpacing/>
        <w:jc w:val="both"/>
        <w:rPr>
          <w:rFonts w:ascii="Times New Roman" w:hAnsi="Times New Roman" w:cs="Times New Roman"/>
          <w:bCs/>
          <w:color w:val="000000"/>
          <w:sz w:val="28"/>
          <w:szCs w:val="28"/>
        </w:rPr>
      </w:pPr>
      <w:r w:rsidRPr="002235A7">
        <w:rPr>
          <w:rFonts w:ascii="Times New Roman" w:hAnsi="Times New Roman" w:cs="Times New Roman"/>
          <w:bCs/>
          <w:color w:val="000000"/>
          <w:sz w:val="28"/>
          <w:szCs w:val="28"/>
        </w:rPr>
        <w:t>-опыт проектной деятельности по созданию материальных объектов и услуг: обоснование цели деятельности, определение способов и средств достижения цели, воплощение проекта в виде законченного продукта, оценка затрат, необходимых для создания объекта или услуги.</w:t>
      </w:r>
    </w:p>
    <w:p w:rsidR="00C508E7" w:rsidRPr="00C508E7" w:rsidRDefault="00C508E7" w:rsidP="00C508E7">
      <w:pPr>
        <w:autoSpaceDE w:val="0"/>
        <w:autoSpaceDN w:val="0"/>
        <w:adjustRightInd w:val="0"/>
        <w:spacing w:after="0" w:line="360" w:lineRule="auto"/>
        <w:contextualSpacing/>
        <w:jc w:val="both"/>
        <w:rPr>
          <w:rFonts w:ascii="Times New Roman" w:hAnsi="Times New Roman" w:cs="Times New Roman"/>
          <w:bCs/>
          <w:color w:val="000000"/>
          <w:sz w:val="24"/>
          <w:szCs w:val="24"/>
        </w:rPr>
      </w:pPr>
    </w:p>
    <w:p w:rsidR="00C508E7" w:rsidRPr="00C508E7" w:rsidRDefault="00C508E7" w:rsidP="00C508E7">
      <w:pPr>
        <w:spacing w:after="0" w:line="360" w:lineRule="auto"/>
        <w:contextualSpacing/>
        <w:rPr>
          <w:rFonts w:ascii="Times New Roman" w:hAnsi="Times New Roman" w:cs="Times New Roman"/>
          <w:sz w:val="24"/>
          <w:szCs w:val="24"/>
        </w:rPr>
      </w:pPr>
    </w:p>
    <w:sectPr w:rsidR="00C508E7" w:rsidRPr="00C508E7" w:rsidSect="00395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2"/>
  </w:compat>
  <w:rsids>
    <w:rsidRoot w:val="00C508E7"/>
    <w:rsid w:val="00014974"/>
    <w:rsid w:val="002235A7"/>
    <w:rsid w:val="00234034"/>
    <w:rsid w:val="00292D66"/>
    <w:rsid w:val="002B7B0D"/>
    <w:rsid w:val="003416B8"/>
    <w:rsid w:val="00395212"/>
    <w:rsid w:val="00555BCE"/>
    <w:rsid w:val="005F78C1"/>
    <w:rsid w:val="0072438C"/>
    <w:rsid w:val="00A805D4"/>
    <w:rsid w:val="00C03E08"/>
    <w:rsid w:val="00C508E7"/>
    <w:rsid w:val="00CC0C30"/>
    <w:rsid w:val="00D543E1"/>
    <w:rsid w:val="00F65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939A493-9648-4527-BCF3-6E78CCBA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2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Курсив"/>
    <w:basedOn w:val="a0"/>
    <w:rsid w:val="00C508E7"/>
    <w:rPr>
      <w:i/>
      <w:iCs/>
      <w:strike w:val="0"/>
      <w:dstrike w:val="0"/>
      <w:sz w:val="23"/>
      <w:szCs w:val="23"/>
      <w:u w:val="none"/>
      <w:effect w:val="none"/>
      <w:shd w:val="clear" w:color="auto" w:fill="FFFFFF"/>
      <w:lang w:bidi="ar-SA"/>
    </w:rPr>
  </w:style>
  <w:style w:type="character" w:customStyle="1" w:styleId="a4">
    <w:name w:val="Основной текст Знак"/>
    <w:basedOn w:val="a0"/>
    <w:link w:val="a5"/>
    <w:locked/>
    <w:rsid w:val="00C508E7"/>
    <w:rPr>
      <w:b/>
      <w:bCs/>
      <w:sz w:val="26"/>
      <w:szCs w:val="24"/>
      <w:lang w:eastAsia="ru-RU"/>
    </w:rPr>
  </w:style>
  <w:style w:type="paragraph" w:styleId="a5">
    <w:name w:val="Body Text"/>
    <w:basedOn w:val="a"/>
    <w:link w:val="a4"/>
    <w:rsid w:val="00C508E7"/>
    <w:pPr>
      <w:spacing w:after="0" w:line="240" w:lineRule="auto"/>
      <w:jc w:val="center"/>
    </w:pPr>
    <w:rPr>
      <w:b/>
      <w:bCs/>
      <w:sz w:val="26"/>
      <w:szCs w:val="24"/>
      <w:lang w:eastAsia="ru-RU"/>
    </w:rPr>
  </w:style>
  <w:style w:type="character" w:customStyle="1" w:styleId="1">
    <w:name w:val="Основной текст Знак1"/>
    <w:basedOn w:val="a0"/>
    <w:link w:val="2"/>
    <w:rsid w:val="00C508E7"/>
  </w:style>
  <w:style w:type="paragraph" w:customStyle="1" w:styleId="2">
    <w:name w:val="Заголовок №2"/>
    <w:basedOn w:val="a"/>
    <w:link w:val="1"/>
    <w:rsid w:val="00C508E7"/>
    <w:pPr>
      <w:widowControl w:val="0"/>
      <w:shd w:val="clear" w:color="auto" w:fill="FFFFFF"/>
      <w:spacing w:before="420" w:after="0" w:line="240" w:lineRule="atLeast"/>
      <w:jc w:val="right"/>
      <w:outlineLvl w:val="1"/>
    </w:pPr>
    <w:rPr>
      <w:rFonts w:ascii="Times New Roman" w:eastAsia="Times New Roman" w:hAnsi="Times New Roman" w:cs="Times New Roman"/>
      <w:i/>
      <w:iCs/>
      <w:sz w:val="20"/>
      <w:szCs w:val="20"/>
      <w:shd w:val="clear" w:color="auto" w:fill="FFFFFF"/>
      <w:lang w:eastAsia="ru-RU"/>
    </w:rPr>
  </w:style>
  <w:style w:type="character" w:customStyle="1" w:styleId="a6">
    <w:name w:val="Основной текст + Полужирный"/>
    <w:basedOn w:val="1"/>
    <w:rsid w:val="00C508E7"/>
    <w:rPr>
      <w:b/>
      <w:bCs/>
      <w:i/>
      <w:iCs/>
      <w:sz w:val="23"/>
      <w:szCs w:val="23"/>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1935</Words>
  <Characters>11035</Characters>
  <Application>Microsoft Office Word</Application>
  <DocSecurity>0</DocSecurity>
  <Lines>91</Lines>
  <Paragraphs>25</Paragraphs>
  <ScaleCrop>false</ScaleCrop>
  <Company>Grizli777</Company>
  <LinksUpToDate>false</LinksUpToDate>
  <CharactersWithSpaces>12945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ярослав</cp:lastModifiedBy>
  <cp:revision>4</cp:revision>
  <dcterms:created xsi:type="dcterms:W3CDTF">2017-09-26T10:32:00Z</dcterms:created>
  <dcterms:modified xsi:type="dcterms:W3CDTF">2017-09-30T07:38:00Z</dcterms:modified>
</cp:coreProperties>
</file>