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31" w:rsidRDefault="00D07F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Рабочая программа</w:t>
      </w:r>
      <w:r w:rsidRPr="00125076">
        <w:rPr>
          <w:rFonts w:ascii="Times New Roman" w:hAnsi="Times New Roman"/>
          <w:b/>
          <w:sz w:val="28"/>
          <w:szCs w:val="28"/>
        </w:rPr>
        <w:t xml:space="preserve"> по литературному чтению 2 класс</w:t>
      </w:r>
    </w:p>
    <w:p w:rsidR="00D07F31" w:rsidRPr="0082466D" w:rsidRDefault="00D07F31" w:rsidP="00F931CB">
      <w:pPr>
        <w:spacing w:line="240" w:lineRule="auto"/>
        <w:ind w:firstLine="0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82466D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D07F31" w:rsidRDefault="00D07F31" w:rsidP="0082466D">
      <w:pPr>
        <w:pStyle w:val="23"/>
        <w:keepNext/>
        <w:keepLines/>
        <w:numPr>
          <w:ilvl w:val="0"/>
          <w:numId w:val="19"/>
        </w:numPr>
        <w:spacing w:after="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50B03">
        <w:rPr>
          <w:rFonts w:ascii="Times New Roman" w:hAnsi="Times New Roman"/>
          <w:b/>
          <w:iCs/>
          <w:sz w:val="24"/>
          <w:szCs w:val="24"/>
        </w:rPr>
        <w:t>Цели и задачи учебного предмета.</w:t>
      </w:r>
    </w:p>
    <w:p w:rsidR="007F7E01" w:rsidRDefault="007F7E01" w:rsidP="00125076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7E01" w:rsidRDefault="007F7E01" w:rsidP="007F7E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курсу «Литературное чтение</w:t>
      </w:r>
      <w:r w:rsidRPr="00DD4BA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составлена в соответствии: </w:t>
      </w:r>
    </w:p>
    <w:p w:rsidR="007F7E01" w:rsidRDefault="007F7E01" w:rsidP="007F7E01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Законом РФ «Об образовании»</w:t>
      </w:r>
    </w:p>
    <w:p w:rsidR="007F7E01" w:rsidRDefault="007F7E01" w:rsidP="007F7E01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начального общего образования</w:t>
      </w:r>
    </w:p>
    <w:p w:rsidR="007F7E01" w:rsidRDefault="007F7E01" w:rsidP="007F7E01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7F7E01" w:rsidRDefault="007F7E01" w:rsidP="007F7E01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авторской программой Л.Ф. Климановой и др.   (УМК «Школа России»),</w:t>
      </w:r>
    </w:p>
    <w:p w:rsidR="007F7E01" w:rsidRDefault="007F7E01" w:rsidP="007F7E01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7F7E01" w:rsidRDefault="007F7E01" w:rsidP="007F7E01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направлений программы развития школы «Магистраль»</w:t>
      </w:r>
    </w:p>
    <w:p w:rsidR="007F7E01" w:rsidRDefault="007F7E01" w:rsidP="00125076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7F31" w:rsidRPr="00A44998" w:rsidRDefault="00D07F31" w:rsidP="00F931CB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44998"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Pr="00A44998">
        <w:rPr>
          <w:rFonts w:ascii="Times New Roman" w:hAnsi="Times New Roman"/>
          <w:sz w:val="24"/>
          <w:szCs w:val="24"/>
        </w:rPr>
        <w:t xml:space="preserve">Изучение литературного чтения в образовательных учреждениях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4998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F931CB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D07F31" w:rsidRPr="00A44998" w:rsidRDefault="00D07F31" w:rsidP="00F931C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07F31" w:rsidRPr="00A44998" w:rsidRDefault="00D07F31" w:rsidP="00F931C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07F31" w:rsidRPr="00A44998" w:rsidRDefault="00D07F31" w:rsidP="00F931C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D07F31" w:rsidRPr="00A44998" w:rsidRDefault="00D07F31" w:rsidP="00F931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 xml:space="preserve">    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D07F31" w:rsidRPr="00A44998" w:rsidRDefault="00D07F31" w:rsidP="00F931CB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владение техникой чтения;</w:t>
      </w:r>
    </w:p>
    <w:p w:rsidR="00D07F31" w:rsidRPr="00A44998" w:rsidRDefault="00D07F31" w:rsidP="00F931CB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приёмами понимания прочитанного и прослушанного произведения;</w:t>
      </w:r>
    </w:p>
    <w:p w:rsidR="00D07F31" w:rsidRPr="00A44998" w:rsidRDefault="00D07F31" w:rsidP="00F931CB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знанием книг и умением их выбирать;</w:t>
      </w:r>
    </w:p>
    <w:p w:rsidR="00D07F31" w:rsidRPr="00A44998" w:rsidRDefault="00D07F31" w:rsidP="00F931CB">
      <w:pPr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4998">
        <w:rPr>
          <w:rFonts w:ascii="Times New Roman" w:hAnsi="Times New Roman"/>
          <w:bCs/>
          <w:sz w:val="24"/>
          <w:szCs w:val="24"/>
        </w:rPr>
        <w:t>сформированностью</w:t>
      </w:r>
      <w:proofErr w:type="spellEnd"/>
      <w:r w:rsidRPr="00A44998">
        <w:rPr>
          <w:rFonts w:ascii="Times New Roman" w:hAnsi="Times New Roman"/>
          <w:bCs/>
          <w:sz w:val="24"/>
          <w:szCs w:val="24"/>
        </w:rPr>
        <w:t xml:space="preserve"> духовной потребности в книге и чтении.</w:t>
      </w:r>
    </w:p>
    <w:p w:rsidR="00D07F31" w:rsidRPr="00A44998" w:rsidRDefault="00D07F31" w:rsidP="00F931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 xml:space="preserve"> </w:t>
      </w:r>
    </w:p>
    <w:p w:rsidR="00D07F31" w:rsidRPr="00A44998" w:rsidRDefault="00D07F31" w:rsidP="00F931CB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F931CB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D07F31" w:rsidRPr="00F931CB" w:rsidRDefault="00D07F31" w:rsidP="00F931C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D07F31" w:rsidRPr="00A44998" w:rsidRDefault="00D07F31" w:rsidP="00F931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A44998">
        <w:rPr>
          <w:rFonts w:ascii="Times New Roman" w:hAnsi="Times New Roman"/>
          <w:sz w:val="24"/>
          <w:szCs w:val="24"/>
          <w:lang w:eastAsia="ru-RU"/>
        </w:rPr>
        <w:t>общеучебное</w:t>
      </w:r>
      <w:proofErr w:type="spellEnd"/>
      <w:r w:rsidRPr="00A44998">
        <w:rPr>
          <w:rFonts w:ascii="Times New Roman" w:hAnsi="Times New Roman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D07F31" w:rsidRPr="00F931CB" w:rsidRDefault="00D07F31" w:rsidP="00F931C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D07F31" w:rsidRPr="00A44998" w:rsidRDefault="00D07F31" w:rsidP="00F931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D07F31" w:rsidRPr="00F931CB" w:rsidRDefault="00D07F31" w:rsidP="00F931C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D07F31" w:rsidRPr="00A44998" w:rsidRDefault="00D07F31" w:rsidP="00F931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lastRenderedPageBreak/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D07F31" w:rsidRPr="00A44998" w:rsidRDefault="00D07F31" w:rsidP="00F931C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Формирование нравственных ценностей и эстетического вкуса    младшего школьника; понимание духовной сущности произведения.</w:t>
      </w:r>
    </w:p>
    <w:p w:rsidR="00D07F31" w:rsidRPr="00A44998" w:rsidRDefault="00D07F31" w:rsidP="00F931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D07F31" w:rsidRDefault="00D07F31" w:rsidP="00125076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7F31" w:rsidRDefault="00D07F31" w:rsidP="00125076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7F31" w:rsidRDefault="00D07F31" w:rsidP="00125076">
      <w:pPr>
        <w:spacing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D4BA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D07F31" w:rsidRDefault="00D07F31" w:rsidP="00125076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66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курса литературного чтения</w:t>
      </w:r>
      <w:r w:rsidRPr="00FF669E">
        <w:rPr>
          <w:rFonts w:ascii="Times New Roman" w:hAnsi="Times New Roman"/>
          <w:sz w:val="24"/>
          <w:szCs w:val="24"/>
        </w:rPr>
        <w:t xml:space="preserve"> во 2 классе </w:t>
      </w:r>
      <w:r>
        <w:rPr>
          <w:rFonts w:ascii="Times New Roman" w:hAnsi="Times New Roman"/>
          <w:sz w:val="24"/>
          <w:szCs w:val="24"/>
        </w:rPr>
        <w:t>в 201</w:t>
      </w:r>
      <w:r w:rsidR="007F7E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7F7E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году отводится 136 часов (4</w:t>
      </w:r>
      <w:r w:rsidRPr="00FF669E">
        <w:rPr>
          <w:rFonts w:ascii="Times New Roman" w:hAnsi="Times New Roman"/>
          <w:sz w:val="24"/>
          <w:szCs w:val="24"/>
        </w:rPr>
        <w:t xml:space="preserve"> часа в неделю, 34 учебные недели)</w:t>
      </w:r>
      <w:r>
        <w:rPr>
          <w:rFonts w:ascii="Times New Roman" w:hAnsi="Times New Roman"/>
          <w:sz w:val="24"/>
          <w:szCs w:val="24"/>
        </w:rPr>
        <w:t>.</w:t>
      </w:r>
    </w:p>
    <w:p w:rsidR="00D07F31" w:rsidRDefault="00D07F31" w:rsidP="00125076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7F31" w:rsidRPr="006E56AE" w:rsidRDefault="00D07F31" w:rsidP="00765B6D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7F31" w:rsidRPr="006E56AE" w:rsidRDefault="00D07F31" w:rsidP="006E56AE">
      <w:pPr>
        <w:pStyle w:val="23"/>
        <w:spacing w:after="0"/>
        <w:ind w:left="360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3. </w:t>
      </w:r>
      <w:r w:rsidRPr="006E56A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Личностные,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предметные и </w:t>
      </w:r>
      <w:proofErr w:type="spellStart"/>
      <w:r w:rsidRPr="006E56AE">
        <w:rPr>
          <w:rFonts w:ascii="Times New Roman" w:hAnsi="Times New Roman"/>
          <w:b/>
          <w:color w:val="000000"/>
          <w:spacing w:val="-3"/>
          <w:sz w:val="24"/>
          <w:szCs w:val="24"/>
        </w:rPr>
        <w:t>метапредметные</w:t>
      </w:r>
      <w:proofErr w:type="spellEnd"/>
      <w:r w:rsidRPr="006E56A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6E56AE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результаты освоения учебного предмета</w:t>
      </w:r>
    </w:p>
    <w:p w:rsidR="00D07F31" w:rsidRPr="006E56AE" w:rsidRDefault="00D07F31" w:rsidP="006E56AE">
      <w:pPr>
        <w:pStyle w:val="23"/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56AE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обеспечивает достижение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E56AE">
        <w:rPr>
          <w:rFonts w:ascii="Times New Roman" w:hAnsi="Times New Roman" w:cs="Times New Roman"/>
          <w:sz w:val="24"/>
          <w:szCs w:val="24"/>
        </w:rPr>
        <w:t xml:space="preserve">  2 класса следующих личностных, </w:t>
      </w:r>
      <w:proofErr w:type="spellStart"/>
      <w:r w:rsidRPr="006E56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E56AE">
        <w:rPr>
          <w:rFonts w:ascii="Times New Roman" w:hAnsi="Times New Roman" w:cs="Times New Roman"/>
          <w:sz w:val="24"/>
          <w:szCs w:val="24"/>
        </w:rPr>
        <w:t xml:space="preserve"> и предметных резуль</w:t>
      </w:r>
      <w:r>
        <w:rPr>
          <w:rFonts w:ascii="Times New Roman" w:hAnsi="Times New Roman" w:cs="Times New Roman"/>
          <w:sz w:val="24"/>
          <w:szCs w:val="24"/>
        </w:rPr>
        <w:t>татов к концу учебного года:</w:t>
      </w:r>
    </w:p>
    <w:p w:rsidR="00D07F31" w:rsidRPr="002F117A" w:rsidRDefault="00D07F31" w:rsidP="002F117A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2F117A">
        <w:rPr>
          <w:rFonts w:ascii="Times New Roman" w:hAnsi="Times New Roman"/>
          <w:b/>
          <w:color w:val="000000"/>
          <w:spacing w:val="-3"/>
          <w:sz w:val="24"/>
          <w:szCs w:val="24"/>
        </w:rPr>
        <w:t>Предметные результаты: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t xml:space="preserve">Предметными результатами изучения курса «Литературное чтение» является </w:t>
      </w:r>
      <w:proofErr w:type="spellStart"/>
      <w:r w:rsidRPr="002F117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F117A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воспринимать на слух тексты в исполнении учителя, </w:t>
      </w:r>
      <w:proofErr w:type="gramStart"/>
      <w:r w:rsidRPr="002F11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117A">
        <w:rPr>
          <w:rFonts w:ascii="Times New Roman" w:hAnsi="Times New Roman"/>
          <w:sz w:val="24"/>
          <w:szCs w:val="24"/>
        </w:rPr>
        <w:t>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осознанно, правильно, выразительно читать целыми словами;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делить текст на части, озаглавливать части;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выбирать наиболее точную формулировку главной мысли из ряда данных;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подробно и выборочно пересказывать текст;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составлять устный рассказ о герое прочитанного произведения по плану;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размышлять о характере и поступках героя;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117A">
        <w:rPr>
          <w:rFonts w:ascii="Times New Roman" w:hAnsi="Times New Roman"/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D07F31" w:rsidRPr="002F117A" w:rsidRDefault="00D07F31" w:rsidP="002F11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относить сказочных героев к одной из групп (положительные, отрицательные, герои-помощники, нейтральные персонажи);</w:t>
      </w:r>
    </w:p>
    <w:p w:rsidR="00D07F31" w:rsidRPr="002F117A" w:rsidRDefault="00D07F31" w:rsidP="002F117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F117A">
        <w:rPr>
          <w:rFonts w:ascii="Times New Roman" w:hAnsi="Times New Roman"/>
          <w:sz w:val="24"/>
          <w:szCs w:val="24"/>
        </w:rPr>
        <w:sym w:font="Wingdings" w:char="F077"/>
      </w:r>
      <w:r w:rsidRPr="002F117A">
        <w:rPr>
          <w:rFonts w:ascii="Times New Roman" w:hAnsi="Times New Roman"/>
          <w:sz w:val="24"/>
          <w:szCs w:val="24"/>
        </w:rPr>
        <w:t xml:space="preserve"> соотносить автора, название и героев прочитанных произведений.</w:t>
      </w:r>
    </w:p>
    <w:p w:rsidR="00D07F31" w:rsidRPr="00417658" w:rsidRDefault="00D07F31" w:rsidP="006E56AE">
      <w:pPr>
        <w:spacing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7F31" w:rsidRDefault="00D07F31" w:rsidP="00417658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65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417658">
        <w:rPr>
          <w:rFonts w:ascii="Times New Roman" w:hAnsi="Times New Roman"/>
          <w:sz w:val="24"/>
          <w:szCs w:val="24"/>
        </w:rPr>
        <w:t xml:space="preserve"> </w:t>
      </w:r>
      <w:r w:rsidRPr="00417658">
        <w:rPr>
          <w:rFonts w:ascii="Times New Roman" w:hAnsi="Times New Roman"/>
          <w:b/>
          <w:sz w:val="24"/>
          <w:szCs w:val="24"/>
        </w:rPr>
        <w:t>результатами</w:t>
      </w:r>
      <w:r w:rsidRPr="00417658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D07F31" w:rsidRDefault="00D07F31" w:rsidP="00417658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468"/>
        <w:gridCol w:w="2782"/>
        <w:gridCol w:w="3043"/>
      </w:tblGrid>
      <w:tr w:rsidR="00D07F31" w:rsidRPr="00887646" w:rsidTr="00417658">
        <w:tc>
          <w:tcPr>
            <w:tcW w:w="2269" w:type="dxa"/>
          </w:tcPr>
          <w:p w:rsidR="00D07F31" w:rsidRPr="002F117A" w:rsidRDefault="00D07F31" w:rsidP="00417658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468" w:type="dxa"/>
          </w:tcPr>
          <w:p w:rsidR="00D07F31" w:rsidRPr="002F117A" w:rsidRDefault="00D07F31" w:rsidP="002F117A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782" w:type="dxa"/>
          </w:tcPr>
          <w:p w:rsidR="00D07F31" w:rsidRPr="002F117A" w:rsidRDefault="00D07F31" w:rsidP="002F117A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043" w:type="dxa"/>
          </w:tcPr>
          <w:p w:rsidR="00D07F31" w:rsidRPr="002F117A" w:rsidRDefault="00D07F31" w:rsidP="002F117A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>Коммуникативные УУД</w:t>
            </w:r>
          </w:p>
        </w:tc>
      </w:tr>
      <w:tr w:rsidR="00D07F31" w:rsidRPr="00887646" w:rsidTr="00417658">
        <w:tc>
          <w:tcPr>
            <w:tcW w:w="2269" w:type="dxa"/>
          </w:tcPr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 xml:space="preserve">Ценить и принимать следующие базовые ценности:  «добро», «терпение», «родина», </w:t>
            </w: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«природа», «семья», «мир», «настоящий друг».</w:t>
            </w:r>
            <w:proofErr w:type="gramEnd"/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17A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468" w:type="dxa"/>
          </w:tcPr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lastRenderedPageBreak/>
              <w:t>1. Самостоятельно организовывать свое рабочее место.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 xml:space="preserve">2. Следовать режиму организации учебной и </w:t>
            </w:r>
            <w:proofErr w:type="spellStart"/>
            <w:r w:rsidRPr="002F117A">
              <w:rPr>
                <w:rFonts w:ascii="Times New Roman" w:hAnsi="Times New Roman"/>
                <w:b w:val="0"/>
              </w:rPr>
              <w:t>внеучебной</w:t>
            </w:r>
            <w:proofErr w:type="spellEnd"/>
            <w:r w:rsidRPr="002F117A">
              <w:rPr>
                <w:rFonts w:ascii="Times New Roman" w:hAnsi="Times New Roman"/>
                <w:b w:val="0"/>
              </w:rPr>
              <w:t xml:space="preserve"> деятельности.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lastRenderedPageBreak/>
              <w:t xml:space="preserve">3. Определять цель учебной деятельности с помощью учителя и самостоятельно. 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>5.  Соотносить выполненное задание  с образцом, предложенным учителем.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>6. Корректировать выполнение задания в дальнейшем.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</w:t>
            </w:r>
            <w:r w:rsidRPr="002F117A">
              <w:rPr>
                <w:rFonts w:ascii="Times New Roman" w:hAnsi="Times New Roman"/>
                <w:b w:val="0"/>
              </w:rPr>
              <w:lastRenderedPageBreak/>
              <w:t xml:space="preserve">незнания. 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 xml:space="preserve">3. Подробно пересказывать </w:t>
            </w:r>
            <w:proofErr w:type="gramStart"/>
            <w:r w:rsidRPr="002F117A">
              <w:rPr>
                <w:rFonts w:ascii="Times New Roman" w:hAnsi="Times New Roman"/>
                <w:b w:val="0"/>
              </w:rPr>
              <w:t>прочитанное</w:t>
            </w:r>
            <w:proofErr w:type="gramEnd"/>
            <w:r w:rsidRPr="002F117A">
              <w:rPr>
                <w:rFonts w:ascii="Times New Roman" w:hAnsi="Times New Roman"/>
                <w:b w:val="0"/>
              </w:rPr>
              <w:t xml:space="preserve"> или прослушанное;  составлять простой план.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 xml:space="preserve">4. Определять,  в каких источниках  можно  найти  необходимую информацию для  выполнения задания. 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7A">
              <w:rPr>
                <w:rFonts w:ascii="Times New Roman" w:hAnsi="Times New Roman"/>
                <w:sz w:val="24"/>
                <w:szCs w:val="24"/>
              </w:rPr>
              <w:t>5. Находить необходимую информацию,  как в учебнике, так и в  словарях.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7A">
              <w:rPr>
                <w:rFonts w:ascii="Times New Roman" w:hAnsi="Times New Roman"/>
                <w:sz w:val="24"/>
                <w:szCs w:val="24"/>
              </w:rPr>
              <w:t>6. Наблюдать и делать самостоятельные   простые выводы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7A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</w:t>
            </w:r>
            <w:r w:rsidRPr="002F1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учетом своих учебных и жизненных речевых ситуаций. 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7A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D07F31" w:rsidRPr="002F117A" w:rsidRDefault="00D07F31" w:rsidP="005A4107">
            <w:pPr>
              <w:pStyle w:val="ad"/>
              <w:jc w:val="both"/>
              <w:rPr>
                <w:rFonts w:ascii="Times New Roman" w:hAnsi="Times New Roman"/>
                <w:b w:val="0"/>
              </w:rPr>
            </w:pPr>
            <w:r w:rsidRPr="002F117A">
              <w:rPr>
                <w:rFonts w:ascii="Times New Roman" w:hAnsi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D07F31" w:rsidRPr="002F117A" w:rsidRDefault="00D07F31" w:rsidP="005A4107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7F31" w:rsidRDefault="00D07F31" w:rsidP="00417658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07F31" w:rsidRPr="00677CE5" w:rsidRDefault="00D07F31" w:rsidP="00677CE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r w:rsidRPr="00677CE5">
        <w:rPr>
          <w:rFonts w:ascii="Times New Roman" w:hAnsi="Times New Roman"/>
          <w:b/>
          <w:sz w:val="24"/>
          <w:szCs w:val="24"/>
        </w:rPr>
        <w:t>Требования к результатам обучения учащихся к концу 2 класса</w:t>
      </w:r>
    </w:p>
    <w:p w:rsidR="00D07F31" w:rsidRPr="00677CE5" w:rsidRDefault="00D07F31" w:rsidP="00677CE5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677CE5"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D07F31" w:rsidRPr="00677CE5" w:rsidRDefault="00D07F31" w:rsidP="00677CE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>названия, темы и сюжеты 2 – 3 произведений фольклорных жанров;</w:t>
      </w:r>
    </w:p>
    <w:p w:rsidR="00D07F31" w:rsidRPr="00677CE5" w:rsidRDefault="00D07F31" w:rsidP="00677CE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>имена и фамилии 5-6 отечественных писателей;</w:t>
      </w:r>
    </w:p>
    <w:p w:rsidR="00D07F31" w:rsidRPr="00677CE5" w:rsidRDefault="00D07F31" w:rsidP="00677CE5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>литературные произведения писателей – классиков;</w:t>
      </w:r>
    </w:p>
    <w:p w:rsidR="00D07F31" w:rsidRPr="00677CE5" w:rsidRDefault="00D07F31" w:rsidP="00677CE5">
      <w:pPr>
        <w:pStyle w:val="Default"/>
        <w:numPr>
          <w:ilvl w:val="0"/>
          <w:numId w:val="20"/>
        </w:numPr>
        <w:ind w:left="0" w:firstLine="360"/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>наизусть 8 – 10 стихотворений классиков отечественной и зарубежной литературы;</w:t>
      </w:r>
    </w:p>
    <w:p w:rsidR="00D07F31" w:rsidRPr="00677CE5" w:rsidRDefault="00D07F31" w:rsidP="00677CE5">
      <w:pPr>
        <w:pStyle w:val="Default"/>
        <w:numPr>
          <w:ilvl w:val="0"/>
          <w:numId w:val="20"/>
        </w:numPr>
        <w:ind w:left="0" w:firstLine="360"/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>3 – 4 народные сказки и уметь их пересказать;</w:t>
      </w:r>
    </w:p>
    <w:p w:rsidR="00D07F31" w:rsidRPr="00677CE5" w:rsidRDefault="00D07F31" w:rsidP="00F931CB">
      <w:pPr>
        <w:pStyle w:val="Default"/>
        <w:numPr>
          <w:ilvl w:val="0"/>
          <w:numId w:val="20"/>
        </w:numPr>
        <w:ind w:left="0" w:firstLine="360"/>
        <w:rPr>
          <w:b/>
          <w:i/>
        </w:rPr>
      </w:pPr>
      <w:r w:rsidRPr="00677CE5">
        <w:t>более 7 пословиц, 2 крылатых выражений, понимать их смысл и объяснять, в какой жизненной ситуации можно употребить каждую из них.</w:t>
      </w:r>
      <w:r w:rsidRPr="00677CE5">
        <w:br/>
      </w:r>
      <w:r w:rsidRPr="00F931CB">
        <w:rPr>
          <w:rFonts w:ascii="Times New Roman" w:hAnsi="Times New Roman" w:cs="Times New Roman"/>
          <w:b/>
          <w:i/>
        </w:rPr>
        <w:t>Обучающиеся должны уметь:</w:t>
      </w:r>
      <w:bookmarkEnd w:id="0"/>
      <w:bookmarkEnd w:id="1"/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читать те</w:t>
      </w:r>
      <w:proofErr w:type="gramStart"/>
      <w:r w:rsidRPr="00677CE5">
        <w:rPr>
          <w:rFonts w:ascii="Times New Roman" w:hAnsi="Times New Roman"/>
          <w:sz w:val="24"/>
          <w:szCs w:val="24"/>
        </w:rPr>
        <w:t>кст всл</w:t>
      </w:r>
      <w:proofErr w:type="gramEnd"/>
      <w:r w:rsidRPr="00677CE5">
        <w:rPr>
          <w:rFonts w:ascii="Times New Roman" w:hAnsi="Times New Roman"/>
          <w:sz w:val="24"/>
          <w:szCs w:val="24"/>
        </w:rPr>
        <w:t xml:space="preserve">ух целыми словами в темпе не менее 50 слов в минуту без искажений слов; 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читать те</w:t>
      </w:r>
      <w:proofErr w:type="gramStart"/>
      <w:r w:rsidRPr="00677CE5">
        <w:rPr>
          <w:rFonts w:ascii="Times New Roman" w:hAnsi="Times New Roman"/>
          <w:sz w:val="24"/>
          <w:szCs w:val="24"/>
        </w:rPr>
        <w:t>кст пр</w:t>
      </w:r>
      <w:proofErr w:type="gramEnd"/>
      <w:r w:rsidRPr="00677CE5">
        <w:rPr>
          <w:rFonts w:ascii="Times New Roman" w:hAnsi="Times New Roman"/>
          <w:sz w:val="24"/>
          <w:szCs w:val="24"/>
        </w:rPr>
        <w:t>о себя с воспроизведением его содержания по вопросам;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читать небольшой художественный текст выразительно, соблюдая интонацию предложений различного типа;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практически различать сказку, рассказ и стихотворение;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объяснять заглавие прочитанного произведения;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 xml:space="preserve">высказывать свое отношение к содержанию </w:t>
      </w:r>
      <w:proofErr w:type="gramStart"/>
      <w:r w:rsidRPr="00677CE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77CE5">
        <w:rPr>
          <w:rFonts w:ascii="Times New Roman" w:hAnsi="Times New Roman"/>
          <w:sz w:val="24"/>
          <w:szCs w:val="24"/>
        </w:rPr>
        <w:t>, к поступкам героев;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устно рисовать словесную картину к отдельным эпизодам текста;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пересказывать небольшое произведение с отчетливо выраженным сюжетом, сообщая последовательность изложения событий;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делить текст на части в соответствии с предложенным планом;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 xml:space="preserve">отгадывать загадки; 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 xml:space="preserve">находить в тексте слова, характеризующие поступки героя; 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 xml:space="preserve">различать слова автора и героев; 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lastRenderedPageBreak/>
        <w:t>определять тему произведения по заглавию;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>различать и называть сказки о животных и бытовые сказки;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 xml:space="preserve">находить в тексте сравнения (простейшее средство художественной выразительности) с опорой на слова </w:t>
      </w:r>
      <w:r w:rsidRPr="00F931CB">
        <w:rPr>
          <w:rFonts w:ascii="Times New Roman" w:hAnsi="Times New Roman"/>
          <w:bCs/>
          <w:i/>
          <w:sz w:val="24"/>
          <w:szCs w:val="24"/>
        </w:rPr>
        <w:t>точно, как, словно</w:t>
      </w:r>
      <w:r w:rsidRPr="00F931CB">
        <w:rPr>
          <w:rFonts w:ascii="Times New Roman" w:hAnsi="Times New Roman"/>
          <w:i/>
          <w:sz w:val="24"/>
          <w:szCs w:val="24"/>
        </w:rPr>
        <w:t>;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 xml:space="preserve">ориентироваться в учебной книге: уметь пользоваться оглавлением, методическим аппаратом учебника; </w:t>
      </w:r>
    </w:p>
    <w:p w:rsidR="00D07F31" w:rsidRPr="00677CE5" w:rsidRDefault="00D07F31" w:rsidP="00677CE5">
      <w:pPr>
        <w:pStyle w:val="a9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677CE5">
        <w:rPr>
          <w:rFonts w:ascii="Times New Roman" w:hAnsi="Times New Roman"/>
          <w:sz w:val="24"/>
          <w:szCs w:val="24"/>
        </w:rPr>
        <w:t xml:space="preserve">составлять рассказ по предложенным опорным словам или картинному плану. </w:t>
      </w:r>
    </w:p>
    <w:p w:rsidR="00D07F31" w:rsidRPr="00677CE5" w:rsidRDefault="00D07F31" w:rsidP="00677CE5">
      <w:pPr>
        <w:pStyle w:val="Default"/>
        <w:rPr>
          <w:rFonts w:ascii="Times New Roman" w:hAnsi="Times New Roman" w:cs="Times New Roman"/>
          <w:b/>
          <w:bCs/>
        </w:rPr>
      </w:pPr>
    </w:p>
    <w:p w:rsidR="00D07F31" w:rsidRPr="00677CE5" w:rsidRDefault="00D07F31" w:rsidP="00677CE5">
      <w:pPr>
        <w:pStyle w:val="Default"/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  <w:b/>
          <w:bCs/>
        </w:rPr>
        <w:t xml:space="preserve">Учащиеся должны использовать приобретенные знания и умения в практической деятельности и повседневной жизни: </w:t>
      </w:r>
    </w:p>
    <w:p w:rsidR="00D07F31" w:rsidRPr="00677CE5" w:rsidRDefault="00D07F31" w:rsidP="00677CE5">
      <w:pPr>
        <w:pStyle w:val="Default"/>
        <w:numPr>
          <w:ilvl w:val="0"/>
          <w:numId w:val="22"/>
        </w:numPr>
        <w:spacing w:after="44"/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 xml:space="preserve">самостоятельно выбирать и читать книги; </w:t>
      </w:r>
    </w:p>
    <w:p w:rsidR="00D07F31" w:rsidRPr="00677CE5" w:rsidRDefault="00D07F31" w:rsidP="00677CE5">
      <w:pPr>
        <w:pStyle w:val="Default"/>
        <w:numPr>
          <w:ilvl w:val="0"/>
          <w:numId w:val="22"/>
        </w:numPr>
        <w:spacing w:after="44"/>
        <w:ind w:left="0" w:firstLine="360"/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 xml:space="preserve">высказывать оценочные суждения о прочитанном произведении (герое, событии); </w:t>
      </w:r>
    </w:p>
    <w:p w:rsidR="00D07F31" w:rsidRPr="00677CE5" w:rsidRDefault="00D07F31" w:rsidP="00677CE5">
      <w:pPr>
        <w:pStyle w:val="Default"/>
        <w:numPr>
          <w:ilvl w:val="0"/>
          <w:numId w:val="22"/>
        </w:numPr>
        <w:spacing w:after="44"/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 xml:space="preserve">определять содержание книги по заглавию, аннотации; </w:t>
      </w:r>
    </w:p>
    <w:p w:rsidR="00D07F31" w:rsidRPr="00677CE5" w:rsidRDefault="00D07F31" w:rsidP="00677CE5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677CE5">
        <w:rPr>
          <w:rFonts w:ascii="Times New Roman" w:hAnsi="Times New Roman" w:cs="Times New Roman"/>
        </w:rPr>
        <w:t>находить в словаре значение неизвестного слова.</w:t>
      </w:r>
    </w:p>
    <w:p w:rsidR="00D07F31" w:rsidRDefault="00D07F31" w:rsidP="0050763F">
      <w:pPr>
        <w:shd w:val="clear" w:color="auto" w:fill="FFFFFF"/>
        <w:spacing w:line="276" w:lineRule="auto"/>
        <w:ind w:left="708" w:right="48" w:firstLine="0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07F31" w:rsidRPr="0050763F" w:rsidRDefault="00D07F31" w:rsidP="0050763F">
      <w:pPr>
        <w:shd w:val="clear" w:color="auto" w:fill="FFFFFF"/>
        <w:spacing w:line="276" w:lineRule="auto"/>
        <w:ind w:left="708" w:right="48" w:firstLine="0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4. </w:t>
      </w:r>
      <w:r w:rsidRPr="0050763F">
        <w:rPr>
          <w:rFonts w:ascii="Times New Roman" w:hAnsi="Times New Roman"/>
          <w:b/>
          <w:color w:val="000000"/>
          <w:spacing w:val="-3"/>
          <w:sz w:val="24"/>
          <w:szCs w:val="24"/>
        </w:rPr>
        <w:t>Основное содержание учебного предмета «Литературное чтение»</w:t>
      </w:r>
    </w:p>
    <w:p w:rsidR="00D07F31" w:rsidRPr="00875B1E" w:rsidRDefault="00D07F31" w:rsidP="00875B1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Содержание предмета «Литературное чтение»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B1E">
        <w:rPr>
          <w:rFonts w:ascii="Times New Roman" w:hAnsi="Times New Roman"/>
          <w:sz w:val="24"/>
          <w:szCs w:val="24"/>
        </w:rPr>
        <w:t xml:space="preserve"> отражает основные направления работы и включает следующие разделы:</w:t>
      </w:r>
    </w:p>
    <w:p w:rsidR="00D07F31" w:rsidRPr="00875B1E" w:rsidRDefault="00D07F31" w:rsidP="00875B1E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Виды речевой и читательской деятельности: </w:t>
      </w:r>
    </w:p>
    <w:p w:rsidR="00D07F31" w:rsidRPr="00875B1E" w:rsidRDefault="00D07F31" w:rsidP="00875B1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- умение слушать (</w:t>
      </w:r>
      <w:proofErr w:type="spellStart"/>
      <w:r w:rsidRPr="00875B1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75B1E">
        <w:rPr>
          <w:rFonts w:ascii="Times New Roman" w:hAnsi="Times New Roman"/>
          <w:sz w:val="24"/>
          <w:szCs w:val="24"/>
        </w:rPr>
        <w:t>);</w:t>
      </w:r>
    </w:p>
    <w:p w:rsidR="00D07F31" w:rsidRPr="00875B1E" w:rsidRDefault="00D07F31" w:rsidP="00875B1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- чтение (вслух и про себя);</w:t>
      </w:r>
    </w:p>
    <w:p w:rsidR="00D07F31" w:rsidRPr="00875B1E" w:rsidRDefault="00D07F31" w:rsidP="00875B1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- работа с разными видами текста;</w:t>
      </w:r>
    </w:p>
    <w:p w:rsidR="00D07F31" w:rsidRPr="00875B1E" w:rsidRDefault="00D07F31" w:rsidP="00875B1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D07F31" w:rsidRPr="00875B1E" w:rsidRDefault="00D07F31" w:rsidP="00875B1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- умение говорить (культура речевого общения);</w:t>
      </w:r>
    </w:p>
    <w:p w:rsidR="00D07F31" w:rsidRPr="00875B1E" w:rsidRDefault="00D07F31" w:rsidP="00875B1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- письмо (культура письменной речи).</w:t>
      </w:r>
    </w:p>
    <w:p w:rsidR="00D07F31" w:rsidRPr="00875B1E" w:rsidRDefault="00D07F31" w:rsidP="00875B1E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Круг детского чтения.</w:t>
      </w:r>
    </w:p>
    <w:p w:rsidR="00D07F31" w:rsidRPr="00875B1E" w:rsidRDefault="00D07F31" w:rsidP="00875B1E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>Литературоведческая пропедевтика.</w:t>
      </w:r>
    </w:p>
    <w:p w:rsidR="00D07F31" w:rsidRPr="00875B1E" w:rsidRDefault="00D07F31" w:rsidP="00875B1E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75B1E">
        <w:rPr>
          <w:rFonts w:ascii="Times New Roman" w:hAnsi="Times New Roman"/>
          <w:sz w:val="24"/>
          <w:szCs w:val="24"/>
        </w:rPr>
        <w:t xml:space="preserve">Творческая деятельность обучающихся (на основе литературных произведений). </w:t>
      </w:r>
    </w:p>
    <w:p w:rsidR="00D07F31" w:rsidRDefault="00D07F31" w:rsidP="007824E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103"/>
        <w:gridCol w:w="3402"/>
      </w:tblGrid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07F31" w:rsidRPr="00476871" w:rsidRDefault="00D07F31" w:rsidP="009D35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Зима 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Весна 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                        Резервных: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D07F31" w:rsidRPr="00476871" w:rsidTr="009D3565">
        <w:tc>
          <w:tcPr>
            <w:tcW w:w="1101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7F31" w:rsidRPr="00476871" w:rsidRDefault="00D07F31" w:rsidP="009D35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                         Итого:</w:t>
            </w:r>
          </w:p>
        </w:tc>
        <w:tc>
          <w:tcPr>
            <w:tcW w:w="3402" w:type="dxa"/>
          </w:tcPr>
          <w:p w:rsidR="00D07F31" w:rsidRPr="00476871" w:rsidRDefault="00D07F31" w:rsidP="009D356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D07F31" w:rsidRDefault="00D07F31" w:rsidP="00782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7F31" w:rsidRDefault="00D07F31" w:rsidP="008A62A6">
      <w:pPr>
        <w:rPr>
          <w:b/>
          <w:sz w:val="28"/>
          <w:szCs w:val="28"/>
        </w:rPr>
        <w:sectPr w:rsidR="00D07F31" w:rsidSect="009C243D">
          <w:pgSz w:w="11906" w:h="16838" w:code="9"/>
          <w:pgMar w:top="567" w:right="567" w:bottom="567" w:left="993" w:header="709" w:footer="709" w:gutter="0"/>
          <w:cols w:space="708"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84"/>
        <w:gridCol w:w="850"/>
        <w:gridCol w:w="425"/>
        <w:gridCol w:w="567"/>
        <w:gridCol w:w="8931"/>
      </w:tblGrid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Вводный урок по курсу литературного чтения (1ч)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 учебнике по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литературному чтению. 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их содержании с содержанием текста в учебнике.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произведение в содержании учебника.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на основе названия содержание главы.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словарём в конце учебника.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Самое великое чудо на свете (4ч)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Выставка книг по теме. Книги, прочитанные летом. Любимые книги. Герои любимых книг. Творчество читателя, талант читателя.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работу с произведением на уроке.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выставку книг, прочитанных летом.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любимую книгу и любимых героев.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в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пространстве школьной библиотеки.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Проект: «О чём может рассказать школьная библиотека».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Старинные и современные книги. Сравнение книг. Подготовка сообщения на темы: «Старинные книги Древней Руси», «О чём может рассказать старинная книга».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Высказывание о книгах К. Ушинского, М. Горького, Л. Толстого. Классификация высказываний.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. Выразительное чтение напутствия.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Пересказ содержания научно-познавательных текстов.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жную и интересную книгу по тематическому каталогу в библиотеке.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 прочитанной книге по плану, разработанному коллективно.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список прочитанных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книг.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рекомендательный список по темам (например, о книге)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 коллективном проекте «О чём может рассказать школьная библиотека».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нужную информацию о библиотеке в различных источниках информации.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выступление на заданную тему.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над прочитанным.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информацию о старинных книгах из учебника.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сообщение о старинных книгах для одноклассников  и учеников 1 класса.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 паре и группе высказываний великих людей о книге и о чтении.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высказывания великих людей о книге и чтении: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общее и отличия.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Устное народное творчество (15 ч)</w:t>
            </w:r>
          </w:p>
        </w:tc>
      </w:tr>
      <w:tr w:rsidR="00D07F31" w:rsidRPr="00476871" w:rsidTr="00CB2962">
        <w:trPr>
          <w:trHeight w:val="4947"/>
        </w:trPr>
        <w:tc>
          <w:tcPr>
            <w:tcW w:w="6912" w:type="dxa"/>
            <w:gridSpan w:val="5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название раздела. Прогнозирование содержания раздела. Планирование работы учащихся и учителя по освоению содержания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творчества. Пословицы и поговорки. Пословицы русского народа. В. Даль – собиратель пословиц русского народа. Сочинение по пословице.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 прибаутки – малые жанры устного народного творчества. Отличия прибаутки от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. Слово как средство создания образа.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Считалки и небылицы – малые жанры устного народного творчества. Ритм – основа считалки. Сравнение считалки и небылицы.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Загадки – малые жанры устного народного творчества. Распределение загадок по тематическим группам.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Соотнесение смысла пословицы со сказочным текстом. Герои сказок. Характеристика героев сказки на основе представленных качеств характера. Рассказывание сказки по рисункам. Рассказывание сказки по плану. Творческий пересказ: рассказывание сказки от лица её героев.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8931" w:type="dxa"/>
          </w:tcPr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работу с произведением в соответствии с условными обозначениями видов деятельности.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Читать,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выражая настроение произведения.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с выражением,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опираясь на ритм произведения.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смысл пословиц.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пословицы с содержанием книг и жизненным опытом.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рассказ по пословице;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содержание рассказа с пословицей.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созвучные окончания слов в песне.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колыбельные песни,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, прибаутки, небылицы, опираясь на опыт создания народного творчества.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различия в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 прибаутках, сходных по теме.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слова, которые помогают представить героя произведений устного народного творчества.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нализировать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загадки и отгадки.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загадки и пословицы по тематическим группам.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героев сказки,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качества с героями сказок.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другие русские народные сказки;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героев сказок.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пословицу и сказочный текст,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составлять план.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сказку (по иллюстрации, по плану, от лица другого героя сказки).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рисунок и содержание сказки;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подписи под рисунками.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свои собственные сказочные сюжеты.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допущенные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ошибки при повторном чтении.</w:t>
            </w:r>
          </w:p>
          <w:p w:rsidR="00D07F31" w:rsidRPr="00476871" w:rsidRDefault="00D07F31" w:rsidP="008A62A6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своё чтение, самостоятельно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Люблю природу русскую (8ч)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Картины осенней природы.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Осенние загадки. Образ осени в загадках. Соотнесение загадки и отгадки.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Ф. Тютчева, К. Бальмонта, А. Плещеева, А. Фета, А. Толстого, С. Есенина. Настроение. Интонация стихотворения. Осенние картины природы. Средство художественной выразительности.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>Сравнение. Приём звукописи как средство выразительности. Сравнение художественного и научно-популярного текстов. Сравнение лирического поэтического и прозаического текстов. Выразительное чтение стихотворений.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стихи разных поэтов на одну тему; выбирать понравившиеся,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свой выбор.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стихотворный и прозаический текст.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художественный и научно-познавательный текст.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Наблюдать за жизнью слов в художественном тексте.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интересные выражения в лирическом тексте.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собственные сравнения.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звуки осени, переданные в лирическом тексте;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звуки, описанные в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художественном тексте, с музыкальным произведением;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музыкальное сопровождение к стихотворному тексту.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картины осенней природы.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палитру прочитанного стихотворения с помощью красок.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за рифмой и ритмом стихотворного текста.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свои собственные придуманные слова;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 помощью слова собственные картины.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допущенные ошибки при повторном чтении.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себя в процессе чтения, самостоятельно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оценивать  свои дости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Русские писатели (14ч)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А. С. Пушкин – великий русский писатель. Вступление к поэме «Руслан и Людмила». Сказочные чудеса. Лирические стихотворения. Картины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народной сказок. Картины моря в сказке. Характеристика героев произведения.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И. А. Крылов. Басни. Нравственный смысл басен И. А. Крылова. Сравнение басни и сказки. Структура басни, модель басни. Герой басенного текста. Характеристика героев басни. Соотнесение смысла басни с пословицей.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Л. Ню Толстой. Басни Л. Н. Толстого. Нравственный смысл басен. Соотнесение пословицы со смыслом басни. Рассказы Л. Н. Толстого. Герои произведений. Характеристика героев произведений. Подробный пересказ.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произведения вслух с постепенным переходом на чтение про себя,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волшебные события и предметы в сказках. 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авторские и народные произведения.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басню от стихотворения и рассказа.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Знать особенности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басенного текста.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пословицы и смысл басенного текста.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героев басни с опорой на текст.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за жизнью слов в художественном  тексте.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 тексте красочные, яркие определения (эпитеты).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свои собственные эпитеты;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на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их основе собственные небольшие тексты-описания; тексты-повествования.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авторские сравнения и подбирать свои сравнения.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устно текст-описание героя и текст-рассуждение (при сравнении героев) по сказке.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действия, которые помогают представить неживые предметы как живые.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интересные словесные выражения в лирическом тексте.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звуки, переданные в лирическом тексте.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картины природы.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на слух художественные произведения.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пословицы и смысл прозаического текста.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текст подробно, выборочно.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героев рассказа и сказки на основе анализа  их поступков, авторского отношения к ним; собственных впечатлений о герое.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книги по авторам и по темам.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 проекте,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роли,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нужную информацию,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эту информацию в группе.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 братьях наших меньших (12ч)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Весёлые стихи о животных А. Шибаева, Б.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, И. Пивоваровой, В.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. Заголовок стихотворения. Настроение стихотворения. Приёмы сказочного текста в стихотворении. Герой стихотворения. Характер героев. Рифма. Научно-популярный текст Н. Сладкова.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Рассказы о животных М. Пришвина, Е.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, Б. Жидкова, В. Бианки. Герои рассказа. Нравственный смысл поступков. Характеристика героев. Подробный пересказ на основе плана, вопросов, рисунков.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. 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работу с произведением, выбирать виды деятельности на уроке.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Ч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итать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художественный и научно-популярный тексты.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сказки и рассказы о животных.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план.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подробно по плану произведение.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Видеть красоту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природы, изображённую в художественных произведениях.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героев произведения; характеризовать их.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своё собственное отношение к героям, давать нравственную оценку поступкам.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Оцениват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ь свой ответ.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себя и самостоятельно оценивать свои достижения на основе диагностической работы, представленной в учебнике.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книги по темам и авторам.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8A62A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Из детских журналов (9ч)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Придумывание своих вопросов по содержанию, сравнение их с необычными вопросами из детских журналов.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Произведения из детских журналов. Игра в стихи. Д. Хармс, Ю. Владимиров, А. Введенский.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Заголовок. Подбор заголовка в соответствии с содержанием, главной мыслью. Ритм стихотворного текста. Выразит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тение на основе ритма.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gramStart"/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«Мой любимый детский журнал».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 своих достижений.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. 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свои вопросы по содержанию,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их с необычными вопросами из детских журналов.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заголовок в соответствии с содержанием, главной мыслью. 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журнал от книги.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 журнале.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интересные и нужные статьи в журнале.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нужную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по заданной теме.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 работе пары и группы.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 проекте «Мой любимый детский журнал»;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роли;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обрабатывать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информацию в соответствии с заявленной темой.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собственный журнал устно, описывать его оформление. 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необычные вопросы для дет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урнала и ответы к ним.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иллюстрации для собственного детского журнала. 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Писать (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свои рассказы и стихи для детского журнала.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D07F31" w:rsidRPr="00476871" w:rsidRDefault="00D07F31" w:rsidP="008A62A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C701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Люблю природу русскую. Зима (9ч)</w:t>
            </w:r>
          </w:p>
        </w:tc>
      </w:tr>
      <w:tr w:rsidR="00D07F31" w:rsidRPr="00476871" w:rsidTr="00CB2962">
        <w:tc>
          <w:tcPr>
            <w:tcW w:w="6345" w:type="dxa"/>
            <w:gridSpan w:val="4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Зимние загадки. Соотнесение загадки с отгадкой.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Лирические стихотворения И. Бунина, К. Бальмонта, Я. Акима, Ф. Тютчева, С. Есенина, С. Дрожжина.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Настроение стихотворения. Слова, которые помогают представить зимние картины. Авторское отношение к зиме.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Русская народная сказка. Два Мороза. Главная мысль произведения. Соотнесение пословицы с главной мыслью произведения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ерой произведения. Характеристика героев.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Новогодняя быль. С. Михалков. Особенности данного жанра. Чтение по ролям.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Весёлые стихи о зиме А.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, А. Прокофьева.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498" w:type="dxa"/>
            <w:gridSpan w:val="2"/>
          </w:tcPr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сборники стихов, определять их содержание по названию сборника. 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загадки и отгадки. 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выразительно,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отражая настроение стихотворения.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пословицы с главной мыслью произведения. 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произведения разных поэтов на одну тему.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словесные картины зимней природы с опорой на те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музыкальное сопровождение текстом;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свою музыку.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за жизнью слов в художественном тексте.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Чувствовать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ритм и мелодику стихотворения.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стихи наизусть.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особенности были и  сказочного текста. 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и характеризовать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героев произведения на основе их поступков,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слова антонимы для их характеристики.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C701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Писатели детям (17ч)</w:t>
            </w:r>
          </w:p>
        </w:tc>
      </w:tr>
      <w:tr w:rsidR="00D07F31" w:rsidRPr="00476871" w:rsidTr="00CB2962">
        <w:tc>
          <w:tcPr>
            <w:tcW w:w="6345" w:type="dxa"/>
            <w:gridSpan w:val="4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Прогнозирование содержание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К. Чуковский. Сказки. «Путаница». «Радость». «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горе».  Настроение стихотворения. Рифма. Приём звукописи как средства создания образа. Авторское отношение к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. Чтение по ролям. 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С. Я. Маршак. Герои произведения С. Маршака. «Кот и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». Соотнесение смысла пословицы с содержанием стихотворения.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С. В. Михалков.  «Мой секрет», «Сила воли». Эпическое стихотворение. Заголовок. Содержание произведения. Деление текста на части. Герой стиха.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Хар-ка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героя произв. с опорой на его поступки.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. Стихи. Заголовок стиха. Настроение стиха. Звукопись как средство создания образа. Выразительное чтение стихотворения.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>Н. Н. Носов. Юмористические рассказы для детей. Герои юмористического рассказа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вторское отношение к ним. Составление плана текста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одробный пересказ на основе самостоятельно составленного плана.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Подробный пересказ на основе картинного плана.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498" w:type="dxa"/>
            <w:gridSpan w:val="2"/>
          </w:tcPr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выразительно, отражая настроение стихотворения. 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смысл произведения. 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смысл пословицы с содержанием произведения.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особенности юмористического произведения; </w:t>
            </w:r>
            <w:proofErr w:type="spellStart"/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хар-ть</w:t>
            </w:r>
            <w:proofErr w:type="spellEnd"/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героя используя слова-антонимы.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о героях, отражая собственное отношение к ним; выразительно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юмористические эпизоды из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прозведений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план произведения, пересказывать текст подробно на основе плана.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текст подробно на основе картинного плана, высказывать свое мнение.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тексты в паре, организовывать взаимоконтроль,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своё чтение.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C701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 и мои друзья (10 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Стихи о дружбе и друзьях Ф.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Машковская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, В. Лунина. Соотнесение пословиц и смысла стихотворения. Нравственные и этические представления. Рассказы Н. Булгакова, Ю. Ермолаева, В. Осеевой. Смысл название рассказа. Соотнесение названия рассказ с пословицей. Составление плана рассказа. Устные рассказы о дружбе, взаимовыручке.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содержание раздела.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Читать вслух с постепенным переходом на чтение про себя;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увеличивать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темп чтения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в слух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, исправляя ошибки при повторном чтении текста. 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произведении. 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продолжение рассказа.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основную мысль рассказа стихотворения с пословицей.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Объяснять нравственный смысл рассказов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и понимать поступки героев.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героям и их поступкам;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читать по ролям.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план рассказа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по плану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proofErr w:type="gramStart"/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свой</w:t>
            </w:r>
            <w:proofErr w:type="gramEnd"/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proofErr w:type="spellEnd"/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образцом.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вар-т исправления допущенных ошибок.</w:t>
            </w:r>
          </w:p>
          <w:p w:rsidR="00D07F31" w:rsidRPr="00476871" w:rsidRDefault="00D07F31" w:rsidP="00C70164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короткий рассказ на предложенную тему. 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C701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Люблю природу русскую. Весна (9 ч)</w:t>
            </w:r>
          </w:p>
        </w:tc>
      </w:tr>
      <w:tr w:rsidR="00D07F31" w:rsidRPr="00476871" w:rsidTr="00CB2962">
        <w:tc>
          <w:tcPr>
            <w:tcW w:w="5070" w:type="dxa"/>
            <w:gridSpan w:val="2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Весенние загадки. Соотнесение загадки с отгадкой. Сочинение весенних загадок.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Ф. Тютчева, А. Плещеева, А. Блока, И. Бунина, С. Маршака, Е. Благининой, Э.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. Настроение стихотворения. Прием контраста в создании картин зимы и весны. Слово как средство создания весенней картины природы. Звукопись.</w:t>
            </w:r>
          </w:p>
        </w:tc>
        <w:tc>
          <w:tcPr>
            <w:tcW w:w="10773" w:type="dxa"/>
            <w:gridSpan w:val="4"/>
          </w:tcPr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стихотворение и загадки с выражением,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настроение с помощью интонации, темпа чтения, силы голоса.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за жизнью слова.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Отгадывать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отгадки с загадками.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собственные загадки на основе опорных слов прочитанных загадок.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картины весенней природы.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слова в стихотворении, которые помогают представить героев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отдельные выражения в лирическом тексте.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стихотворение о весне разных поэтов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самостоятельно вопросы к стихотворению.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допущенных ошибок.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и 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свое чтение,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C701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И в шутку и всерьез (14 ч)</w:t>
            </w:r>
          </w:p>
        </w:tc>
      </w:tr>
      <w:tr w:rsidR="00D07F31" w:rsidRPr="00476871" w:rsidTr="00CB2962">
        <w:tc>
          <w:tcPr>
            <w:tcW w:w="5920" w:type="dxa"/>
            <w:gridSpan w:val="3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Веселые стихи Б.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, У. Успенского, В.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. Анализ заголовка. Заголовок – «входная дверь» в текст. Авторское отношение к читателю. Герой авторского стихотворения. Сравнение героев стихотворения. Ритм стихотворения. Чтение стихотворения на основе ритма.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стихотворения. Веселые рассказы для детей Э. Успенского, Г.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, В. Драгунского. Герои юмористических рассказов. Особое отношение к героям юмористического текста. Восстановление последовательности текста на основе вопросов. Составление плана. Пересказ текста на основе вопросов.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9923" w:type="dxa"/>
            <w:gridSpan w:val="3"/>
          </w:tcPr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виды работ с текстом.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произведение вслух с постепенным увеличением темпа чтения и переходом на чтение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>про себя.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юмористического произведения.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героев произведения;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их поступки, используя слова с противоположным значением.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 на основе событий.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отрывки из них.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стихотворение и фрагменты рассказов.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веселые рассказы.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собственные веселые истории.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Оценивать свой ответ.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D07F31" w:rsidRPr="00476871" w:rsidTr="00CB2962">
        <w:tc>
          <w:tcPr>
            <w:tcW w:w="15843" w:type="dxa"/>
            <w:gridSpan w:val="6"/>
          </w:tcPr>
          <w:p w:rsidR="00D07F31" w:rsidRPr="00476871" w:rsidRDefault="00D07F31" w:rsidP="00C701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Литература зарубежных стран (12 ч)</w:t>
            </w:r>
          </w:p>
        </w:tc>
      </w:tr>
      <w:tr w:rsidR="00D07F31" w:rsidRPr="00476871" w:rsidTr="00CB2962">
        <w:tc>
          <w:tcPr>
            <w:tcW w:w="4786" w:type="dxa"/>
          </w:tcPr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 Выставки книг.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Американские, английские, французские, немецкие народные песенки в переводе С. Маршака, В. Викторова, Л. Яхнина. Сравнение русских и зарубежных песенок.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Ш. Перро. «Кот в сапогах». «Красная Шапочка». Герои зарубежных сказок. Сравнение героев зарубежных и русских сказок. Творческий пересказ: дополнение содержание сказки.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Г.-Х. Андерсен. «Принцесса на горошине». Герои зарубежных сказок.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Хогарт. «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 паук». Герои сказок. Составление плана сказки для подробного пересказа. Соотнесение смысла сказки с русской пословицей. 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Проект: «Мой любимый писатель-сказочник».</w:t>
            </w:r>
          </w:p>
          <w:p w:rsidR="00D07F31" w:rsidRPr="00476871" w:rsidRDefault="00D07F31" w:rsidP="008A62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1057" w:type="dxa"/>
            <w:gridSpan w:val="5"/>
          </w:tcPr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книгу для самостоятельного чтения.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вслух с постепенным переходом про себя.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песенки разных народов с русскими песенками,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общее и различие.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значение незнакомых слов.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героев зарубежных сказок с героями русских сказок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общее и различие.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характеристику героев произведения.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окончание сказок.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сюжеты сказок разных стран.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план сказки,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последовательность событий.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волшебные события и предметы в сказке.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 проектной деятельности.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свои собственные проекты.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литературные сказки зарубежных писателей.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книги зарубежных сказочников в школьной и домашней библиотеке;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списки книг для чтения летом (с учителем).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D07F31" w:rsidRPr="00476871" w:rsidRDefault="00D07F31" w:rsidP="00C7016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</w:tbl>
    <w:p w:rsidR="00D07F31" w:rsidRDefault="00D07F31" w:rsidP="008A62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D07F31" w:rsidSect="008A62A6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07F31" w:rsidRDefault="00D07F31" w:rsidP="00A87E49">
      <w:pPr>
        <w:rPr>
          <w:rFonts w:ascii="Times New Roman" w:hAnsi="Times New Roman"/>
          <w:b/>
          <w:sz w:val="24"/>
          <w:szCs w:val="24"/>
        </w:rPr>
      </w:pPr>
      <w:r w:rsidRPr="00C021E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1E2">
        <w:rPr>
          <w:rFonts w:ascii="Times New Roman" w:hAnsi="Times New Roman"/>
          <w:b/>
          <w:sz w:val="24"/>
          <w:szCs w:val="24"/>
        </w:rPr>
        <w:t xml:space="preserve"> на 201</w:t>
      </w:r>
      <w:r w:rsidR="007F7E01">
        <w:rPr>
          <w:rFonts w:ascii="Times New Roman" w:hAnsi="Times New Roman"/>
          <w:b/>
          <w:sz w:val="24"/>
          <w:szCs w:val="24"/>
        </w:rPr>
        <w:t>7</w:t>
      </w:r>
      <w:r w:rsidRPr="00C021E2">
        <w:rPr>
          <w:rFonts w:ascii="Times New Roman" w:hAnsi="Times New Roman"/>
          <w:b/>
          <w:sz w:val="24"/>
          <w:szCs w:val="24"/>
        </w:rPr>
        <w:t>-201</w:t>
      </w:r>
      <w:r w:rsidR="007F7E01">
        <w:rPr>
          <w:rFonts w:ascii="Times New Roman" w:hAnsi="Times New Roman"/>
          <w:b/>
          <w:sz w:val="24"/>
          <w:szCs w:val="24"/>
        </w:rPr>
        <w:t>8</w:t>
      </w:r>
      <w:r w:rsidRPr="00C021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21E2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C021E2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C021E2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D07F31" w:rsidRDefault="00D07F31" w:rsidP="008A62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283"/>
        <w:gridCol w:w="4846"/>
        <w:gridCol w:w="1134"/>
        <w:gridCol w:w="2693"/>
        <w:gridCol w:w="1401"/>
      </w:tblGrid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Страницы учебника/тетради</w:t>
            </w: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четверть (9 недель, 36 часов)</w:t>
            </w: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«Самое великое чудо на свете» (4часа)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Игра «Крестики – нолики».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Библиотеки. Проект 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/8-10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iCs/>
                <w:sz w:val="24"/>
                <w:szCs w:val="24"/>
              </w:rPr>
              <w:t>Книги.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8-12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«Устное народное творчество» (15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/>
                <w:sz w:val="24"/>
                <w:szCs w:val="24"/>
              </w:rPr>
              <w:t>/12-13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16-19</w:t>
            </w:r>
            <w:r>
              <w:rPr>
                <w:rFonts w:ascii="Times New Roman" w:hAnsi="Times New Roman"/>
                <w:sz w:val="24"/>
                <w:szCs w:val="24"/>
              </w:rPr>
              <w:t>/14-15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22-23</w:t>
            </w:r>
            <w:r>
              <w:rPr>
                <w:rFonts w:ascii="Times New Roman" w:hAnsi="Times New Roman"/>
                <w:sz w:val="24"/>
                <w:szCs w:val="24"/>
              </w:rPr>
              <w:t>/17-18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24-27</w:t>
            </w:r>
            <w:r>
              <w:rPr>
                <w:rFonts w:ascii="Times New Roman" w:hAnsi="Times New Roman"/>
                <w:sz w:val="24"/>
                <w:szCs w:val="24"/>
              </w:rPr>
              <w:t>/19-21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Народные сказки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28-31</w:t>
            </w:r>
            <w:r>
              <w:rPr>
                <w:rFonts w:ascii="Times New Roman" w:hAnsi="Times New Roman"/>
                <w:sz w:val="24"/>
                <w:szCs w:val="24"/>
              </w:rPr>
              <w:t>/22-23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35-38</w:t>
            </w:r>
            <w:r>
              <w:rPr>
                <w:rFonts w:ascii="Times New Roman" w:hAnsi="Times New Roman"/>
                <w:sz w:val="24"/>
                <w:szCs w:val="24"/>
              </w:rPr>
              <w:t>/24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42-44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48-5/26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54-64</w:t>
            </w:r>
            <w:r>
              <w:rPr>
                <w:rFonts w:ascii="Times New Roman" w:hAnsi="Times New Roman"/>
                <w:sz w:val="24"/>
                <w:szCs w:val="24"/>
              </w:rPr>
              <w:t>/27-28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56-64</w:t>
            </w:r>
            <w:r>
              <w:rPr>
                <w:rFonts w:ascii="Times New Roman" w:hAnsi="Times New Roman"/>
                <w:sz w:val="24"/>
                <w:szCs w:val="24"/>
              </w:rPr>
              <w:t>/29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«Люблю природу русскую. Осень» (8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65-67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69-70</w:t>
            </w:r>
            <w:r>
              <w:rPr>
                <w:rFonts w:ascii="Times New Roman" w:hAnsi="Times New Roman"/>
                <w:sz w:val="24"/>
                <w:szCs w:val="24"/>
              </w:rPr>
              <w:t>/31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72-75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М. Пришвин «Осеннее утро», И.Бунин «Сегодня так светло кругом…»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78-79</w:t>
            </w:r>
            <w:r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80-82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«Русские писатели» (14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А.Пушкин «У лукоморья дуб зелёный…»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83-87</w:t>
            </w:r>
            <w:r>
              <w:rPr>
                <w:rFonts w:ascii="Times New Roman" w:hAnsi="Times New Roman"/>
                <w:sz w:val="24"/>
                <w:szCs w:val="24"/>
              </w:rPr>
              <w:t>/35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Стихи А.Пушкина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88-89</w:t>
            </w:r>
            <w:r>
              <w:rPr>
                <w:rFonts w:ascii="Times New Roman" w:hAnsi="Times New Roman"/>
                <w:sz w:val="24"/>
                <w:szCs w:val="24"/>
              </w:rPr>
              <w:t>/35-36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90-101</w:t>
            </w:r>
            <w:r>
              <w:rPr>
                <w:rFonts w:ascii="Times New Roman" w:hAnsi="Times New Roman"/>
                <w:sz w:val="24"/>
                <w:szCs w:val="24"/>
              </w:rPr>
              <w:t>/36-37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И.Крылов «Лебедь, рак и  щука»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102-105</w:t>
            </w:r>
            <w:r>
              <w:rPr>
                <w:rFonts w:ascii="Times New Roman" w:hAnsi="Times New Roman"/>
                <w:sz w:val="24"/>
                <w:szCs w:val="24"/>
              </w:rPr>
              <w:t>/38-39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И.Крылов «Стрекоза и муравей»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>четверть (7 недель, 28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Л.Толстой «Старый дед и внучек»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108-111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Л.Толстой «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112-116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Л.Толстой «Котёнок», «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116-119</w:t>
            </w:r>
            <w:r>
              <w:rPr>
                <w:rFonts w:ascii="Times New Roman" w:hAnsi="Times New Roman"/>
                <w:sz w:val="24"/>
                <w:szCs w:val="24"/>
              </w:rPr>
              <w:t>/39-40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Весёлые стихи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122-124</w:t>
            </w:r>
            <w:r>
              <w:rPr>
                <w:rFonts w:ascii="Times New Roman" w:hAnsi="Times New Roman"/>
                <w:sz w:val="24"/>
                <w:szCs w:val="24"/>
              </w:rPr>
              <w:t>/41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«О братьях наших меньших» (12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125-127</w:t>
            </w:r>
            <w:r>
              <w:rPr>
                <w:rFonts w:ascii="Times New Roman" w:hAnsi="Times New Roman"/>
                <w:sz w:val="24"/>
                <w:szCs w:val="24"/>
              </w:rPr>
              <w:t>/42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132-135</w:t>
            </w:r>
            <w:r>
              <w:rPr>
                <w:rFonts w:ascii="Times New Roman" w:hAnsi="Times New Roman"/>
                <w:sz w:val="24"/>
                <w:szCs w:val="24"/>
              </w:rPr>
              <w:t>/43-44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136-138</w:t>
            </w:r>
            <w:r>
              <w:rPr>
                <w:rFonts w:ascii="Times New Roman" w:hAnsi="Times New Roman"/>
                <w:sz w:val="24"/>
                <w:szCs w:val="24"/>
              </w:rPr>
              <w:t>/45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Б.Житков «Храбрый утёнок»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139-141</w:t>
            </w:r>
            <w:r>
              <w:rPr>
                <w:rFonts w:ascii="Times New Roman" w:hAnsi="Times New Roman"/>
                <w:sz w:val="24"/>
                <w:szCs w:val="24"/>
              </w:rPr>
              <w:t>/46-47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142-145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146-151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152-156</w:t>
            </w:r>
            <w:r>
              <w:rPr>
                <w:rFonts w:ascii="Times New Roman" w:hAnsi="Times New Roman"/>
                <w:sz w:val="24"/>
                <w:szCs w:val="24"/>
              </w:rPr>
              <w:t>/48-50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«Из детских журналов» (9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157-159</w:t>
            </w:r>
            <w:r>
              <w:rPr>
                <w:rFonts w:ascii="Times New Roman" w:hAnsi="Times New Roman"/>
                <w:sz w:val="24"/>
                <w:szCs w:val="24"/>
              </w:rPr>
              <w:t>/51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Д.Хармс «Игра»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160-164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165-169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Д.Хармс, С.Маршак «Весёлые чижи»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170-173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Д.Хармс «Что это было?»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Ю.Владимиров «Чудаки»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176-177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А.Введенский «Учёный 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петя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>», «Лошадка»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177-183</w:t>
            </w:r>
            <w:r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 Проект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181-186</w:t>
            </w:r>
            <w:r>
              <w:rPr>
                <w:rFonts w:ascii="Times New Roman" w:hAnsi="Times New Roman"/>
                <w:sz w:val="24"/>
                <w:szCs w:val="24"/>
              </w:rPr>
              <w:t>/52-53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«Люблю природу русскую. Зима» (9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187-189</w:t>
            </w:r>
            <w:r>
              <w:rPr>
                <w:rFonts w:ascii="Times New Roman" w:hAnsi="Times New Roman"/>
                <w:sz w:val="24"/>
                <w:szCs w:val="24"/>
              </w:rPr>
              <w:t>/55-56</w:t>
            </w: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(10 недель, 40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190-193</w:t>
            </w:r>
            <w:r>
              <w:rPr>
                <w:rFonts w:ascii="Times New Roman" w:hAnsi="Times New Roman"/>
                <w:sz w:val="24"/>
                <w:szCs w:val="24"/>
              </w:rPr>
              <w:t>/56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С.Есенин «Поёт зима – аукает…», «Берёза»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195-197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198-202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203-207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январе…», С.Дрожжин «Улицей гуляет…»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208-209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210-212</w:t>
            </w:r>
            <w:r>
              <w:rPr>
                <w:rFonts w:ascii="Times New Roman" w:hAnsi="Times New Roman"/>
                <w:sz w:val="24"/>
                <w:szCs w:val="24"/>
              </w:rPr>
              <w:t>/57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«Писатели детям» (17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/>
                <w:sz w:val="24"/>
                <w:szCs w:val="24"/>
              </w:rPr>
              <w:t>/58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К.Чуковский «Путаница»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К.Чуковский «Радость»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11-12</w:t>
            </w:r>
            <w:r>
              <w:rPr>
                <w:rFonts w:ascii="Times New Roman" w:hAnsi="Times New Roman"/>
                <w:sz w:val="24"/>
                <w:szCs w:val="24"/>
              </w:rPr>
              <w:t>/59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13-23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С.Маршак «Кот и </w:t>
            </w:r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С.Михалков «Мой секрет», «Сила воли»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С.Михалков «Мой щенок»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35-37</w:t>
            </w:r>
            <w:r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38-43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«Мы не заметили жука…», «В школу»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476871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46-47</w:t>
            </w:r>
            <w:r>
              <w:rPr>
                <w:rFonts w:ascii="Times New Roman" w:hAnsi="Times New Roman"/>
                <w:sz w:val="24"/>
                <w:szCs w:val="24"/>
              </w:rPr>
              <w:t>/61-62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48-53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54-59</w:t>
            </w:r>
            <w:r>
              <w:rPr>
                <w:rFonts w:ascii="Times New Roman" w:hAnsi="Times New Roman"/>
                <w:sz w:val="24"/>
                <w:szCs w:val="24"/>
              </w:rPr>
              <w:t>/62-63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60-65</w:t>
            </w:r>
            <w:r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66-70</w:t>
            </w:r>
            <w:r>
              <w:rPr>
                <w:rFonts w:ascii="Times New Roman" w:hAnsi="Times New Roman"/>
                <w:sz w:val="24"/>
                <w:szCs w:val="24"/>
              </w:rPr>
              <w:t>/65</w:t>
            </w: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«Я и мои друзья» (10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71-73</w:t>
            </w:r>
            <w:r>
              <w:rPr>
                <w:rFonts w:ascii="Times New Roman" w:hAnsi="Times New Roman"/>
                <w:sz w:val="24"/>
                <w:szCs w:val="24"/>
              </w:rPr>
              <w:t>/66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74-78</w:t>
            </w:r>
            <w:r>
              <w:rPr>
                <w:rFonts w:ascii="Times New Roman" w:hAnsi="Times New Roman"/>
                <w:sz w:val="24"/>
                <w:szCs w:val="24"/>
              </w:rPr>
              <w:t>/67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79-84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87-92</w:t>
            </w:r>
            <w:r>
              <w:rPr>
                <w:rFonts w:ascii="Times New Roman" w:hAnsi="Times New Roman"/>
                <w:sz w:val="24"/>
                <w:szCs w:val="24"/>
              </w:rPr>
              <w:t>/69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96-103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104-106</w:t>
            </w:r>
            <w:r>
              <w:rPr>
                <w:rFonts w:ascii="Times New Roman" w:hAnsi="Times New Roman"/>
                <w:sz w:val="24"/>
                <w:szCs w:val="24"/>
              </w:rPr>
              <w:t>/70-71</w:t>
            </w: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«Люблю природу русскую. Весна»(10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107-109</w:t>
            </w:r>
            <w:r>
              <w:rPr>
                <w:rFonts w:ascii="Times New Roman" w:hAnsi="Times New Roman"/>
                <w:sz w:val="24"/>
                <w:szCs w:val="24"/>
              </w:rPr>
              <w:t>/72-74</w:t>
            </w: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7687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недель, 36 часов)</w:t>
            </w: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Стихи Ф.Тютчева о весне.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Стихи А.Плещеева о весне.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А.Блок «На лугу».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А.Плещеев «В бурю»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Э.Мошковская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79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129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122-124</w:t>
            </w:r>
            <w:r>
              <w:rPr>
                <w:rFonts w:ascii="Times New Roman" w:hAnsi="Times New Roman"/>
                <w:sz w:val="24"/>
                <w:szCs w:val="24"/>
              </w:rPr>
              <w:t>/75</w:t>
            </w:r>
          </w:p>
        </w:tc>
        <w:tc>
          <w:tcPr>
            <w:tcW w:w="1401" w:type="dxa"/>
          </w:tcPr>
          <w:p w:rsidR="00D07F31" w:rsidRPr="00476871" w:rsidRDefault="00D07F31" w:rsidP="007F7E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«И в шутку и всерьез» (14 часов)</w:t>
            </w: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И в шутку и всерьёз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125-127</w:t>
            </w:r>
            <w:r>
              <w:rPr>
                <w:rFonts w:ascii="Times New Roman" w:hAnsi="Times New Roman"/>
                <w:sz w:val="24"/>
                <w:szCs w:val="24"/>
              </w:rPr>
              <w:t>/76-77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128-131</w:t>
            </w:r>
            <w:r>
              <w:rPr>
                <w:rFonts w:ascii="Times New Roman" w:hAnsi="Times New Roman"/>
                <w:sz w:val="24"/>
                <w:szCs w:val="24"/>
              </w:rPr>
              <w:t>/77-78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Винни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– Пуха.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132-136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Э.Успенский «</w:t>
            </w: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137-142</w:t>
            </w:r>
            <w:r>
              <w:rPr>
                <w:rFonts w:ascii="Times New Roman" w:hAnsi="Times New Roman"/>
                <w:sz w:val="24"/>
                <w:szCs w:val="24"/>
              </w:rPr>
              <w:t>/78-80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Стихи Э.Успенского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142-147</w:t>
            </w:r>
            <w:r>
              <w:rPr>
                <w:rFonts w:ascii="Times New Roman" w:hAnsi="Times New Roman"/>
                <w:sz w:val="24"/>
                <w:szCs w:val="24"/>
              </w:rPr>
              <w:t>/81-82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148-150</w:t>
            </w:r>
            <w:r>
              <w:rPr>
                <w:rFonts w:ascii="Times New Roman" w:hAnsi="Times New Roman"/>
                <w:sz w:val="24"/>
                <w:szCs w:val="24"/>
              </w:rPr>
              <w:t>/83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proofErr w:type="gram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Остер</w:t>
            </w:r>
            <w:proofErr w:type="gram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153-158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proofErr w:type="gram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Драгунский</w:t>
            </w:r>
            <w:proofErr w:type="gram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159-165</w:t>
            </w:r>
            <w:r>
              <w:rPr>
                <w:rFonts w:ascii="Times New Roman" w:hAnsi="Times New Roman"/>
                <w:sz w:val="24"/>
                <w:szCs w:val="24"/>
              </w:rPr>
              <w:t>/84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166-168</w:t>
            </w:r>
            <w:r>
              <w:rPr>
                <w:rFonts w:ascii="Times New Roman" w:hAnsi="Times New Roman"/>
                <w:sz w:val="24"/>
                <w:szCs w:val="24"/>
              </w:rPr>
              <w:t>/85-86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1148" w:type="dxa"/>
            <w:gridSpan w:val="6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«Литература зарубежных стран»  (12 часов)</w:t>
            </w: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169-171</w:t>
            </w:r>
            <w:r>
              <w:rPr>
                <w:rFonts w:ascii="Times New Roman" w:hAnsi="Times New Roman"/>
                <w:sz w:val="24"/>
                <w:szCs w:val="24"/>
              </w:rPr>
              <w:t>/87</w:t>
            </w:r>
          </w:p>
        </w:tc>
        <w:tc>
          <w:tcPr>
            <w:tcW w:w="1401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172-177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Песенки «</w:t>
            </w: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Сюзон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177-179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Ш.Перро «Кот в сапогах»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180-191</w:t>
            </w:r>
            <w:r>
              <w:rPr>
                <w:rFonts w:ascii="Times New Roman" w:hAnsi="Times New Roman"/>
                <w:sz w:val="24"/>
                <w:szCs w:val="24"/>
              </w:rPr>
              <w:t>/88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192-196</w:t>
            </w:r>
            <w:r>
              <w:rPr>
                <w:rFonts w:ascii="Times New Roman" w:hAnsi="Times New Roman"/>
                <w:sz w:val="24"/>
                <w:szCs w:val="24"/>
              </w:rPr>
              <w:t>/89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197-199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Э.Хогарт «</w:t>
            </w: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Мафин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 и паук»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200-208</w:t>
            </w:r>
            <w:r>
              <w:rPr>
                <w:rFonts w:ascii="Times New Roman" w:hAnsi="Times New Roman"/>
                <w:sz w:val="24"/>
                <w:szCs w:val="24"/>
              </w:rPr>
              <w:t>/90</w:t>
            </w: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209-213</w:t>
            </w:r>
            <w:r>
              <w:rPr>
                <w:rFonts w:ascii="Times New Roman" w:hAnsi="Times New Roman"/>
                <w:sz w:val="24"/>
                <w:szCs w:val="24"/>
              </w:rPr>
              <w:t>/91</w:t>
            </w:r>
          </w:p>
        </w:tc>
        <w:tc>
          <w:tcPr>
            <w:tcW w:w="1401" w:type="dxa"/>
            <w:vMerge w:val="restart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 xml:space="preserve">КВН «Цветик – </w:t>
            </w:r>
            <w:proofErr w:type="spellStart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4768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F31" w:rsidRPr="00476871" w:rsidTr="00476871">
        <w:tc>
          <w:tcPr>
            <w:tcW w:w="1074" w:type="dxa"/>
            <w:gridSpan w:val="2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4846" w:type="dxa"/>
          </w:tcPr>
          <w:p w:rsidR="00D07F31" w:rsidRPr="00476871" w:rsidRDefault="00D07F31" w:rsidP="0047687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07F31" w:rsidRPr="00476871" w:rsidRDefault="00D07F31" w:rsidP="004768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F31" w:rsidRDefault="00D07F31" w:rsidP="0050763F">
      <w:pPr>
        <w:spacing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D07F31" w:rsidRPr="00C021E2" w:rsidRDefault="00D07F31" w:rsidP="0050763F">
      <w:pPr>
        <w:spacing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C021E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D07F31" w:rsidRPr="00C021E2" w:rsidRDefault="00D07F31" w:rsidP="0050763F">
      <w:pPr>
        <w:spacing w:line="240" w:lineRule="auto"/>
        <w:ind w:left="567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021E2">
        <w:rPr>
          <w:rFonts w:ascii="Times New Roman" w:hAnsi="Times New Roman"/>
          <w:i/>
          <w:sz w:val="24"/>
          <w:szCs w:val="24"/>
        </w:rPr>
        <w:t>Для учителя:</w:t>
      </w:r>
    </w:p>
    <w:p w:rsidR="00D07F31" w:rsidRDefault="00D07F31" w:rsidP="0050763F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21E2">
        <w:rPr>
          <w:rFonts w:ascii="Times New Roman" w:hAnsi="Times New Roman"/>
          <w:sz w:val="24"/>
          <w:szCs w:val="24"/>
        </w:rPr>
        <w:t>борник рабочих программ «Школа России» издательство «Просвещение»</w:t>
      </w:r>
    </w:p>
    <w:p w:rsidR="00D07F31" w:rsidRDefault="00D07F31" w:rsidP="0050763F">
      <w:pPr>
        <w:numPr>
          <w:ilvl w:val="0"/>
          <w:numId w:val="1"/>
        </w:num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</w:rPr>
      </w:pPr>
      <w:r w:rsidRPr="009C243D">
        <w:rPr>
          <w:rFonts w:ascii="Times New Roman" w:hAnsi="Times New Roman"/>
          <w:sz w:val="24"/>
          <w:szCs w:val="24"/>
        </w:rPr>
        <w:t>Климанова Л. Ф., Горецкий В. Г. Уроки литературного чтения. Поурочные разработки. 2 класс.</w:t>
      </w:r>
      <w:r>
        <w:rPr>
          <w:rFonts w:ascii="Times New Roman" w:hAnsi="Times New Roman"/>
          <w:sz w:val="24"/>
          <w:szCs w:val="24"/>
        </w:rPr>
        <w:t xml:space="preserve"> М/ВАКО</w:t>
      </w:r>
    </w:p>
    <w:p w:rsidR="00D07F31" w:rsidRPr="009C243D" w:rsidRDefault="00D07F31" w:rsidP="0050763F">
      <w:pPr>
        <w:numPr>
          <w:ilvl w:val="0"/>
          <w:numId w:val="1"/>
        </w:num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Нефедова. Самостоятельные и контрольные работы по литературному чтению. 2 класс. М/ АСТ.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</w:p>
    <w:p w:rsidR="00D07F31" w:rsidRDefault="00D07F31" w:rsidP="0050763F">
      <w:pPr>
        <w:jc w:val="left"/>
        <w:rPr>
          <w:rFonts w:ascii="Times New Roman" w:hAnsi="Times New Roman"/>
          <w:sz w:val="24"/>
          <w:szCs w:val="24"/>
        </w:rPr>
      </w:pPr>
    </w:p>
    <w:p w:rsidR="00D07F31" w:rsidRPr="009C243D" w:rsidRDefault="00D07F31" w:rsidP="0050763F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243D">
        <w:rPr>
          <w:rFonts w:ascii="Times New Roman" w:hAnsi="Times New Roman"/>
          <w:i/>
          <w:sz w:val="24"/>
          <w:szCs w:val="24"/>
        </w:rPr>
        <w:lastRenderedPageBreak/>
        <w:t>Для обучающихся:</w:t>
      </w:r>
    </w:p>
    <w:p w:rsidR="00D07F31" w:rsidRDefault="00D07F31" w:rsidP="0050763F">
      <w:pPr>
        <w:pStyle w:val="ac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C243D">
        <w:rPr>
          <w:rFonts w:ascii="Times New Roman" w:hAnsi="Times New Roman"/>
          <w:sz w:val="24"/>
          <w:szCs w:val="24"/>
        </w:rPr>
        <w:t>Литературное чтение. Учебник. 2 класс. В 2 ч. Ч. 1/(сост. Л. Ф. Климанова, В. Г. Горецкий, М. В. Голованова, Л. А. Виноградская)</w:t>
      </w:r>
      <w:r>
        <w:rPr>
          <w:rFonts w:ascii="Times New Roman" w:hAnsi="Times New Roman"/>
          <w:sz w:val="24"/>
          <w:szCs w:val="24"/>
        </w:rPr>
        <w:t xml:space="preserve"> М/Просвещение</w:t>
      </w:r>
    </w:p>
    <w:p w:rsidR="00D07F31" w:rsidRPr="009C243D" w:rsidRDefault="00D07F31" w:rsidP="0050763F">
      <w:pPr>
        <w:numPr>
          <w:ilvl w:val="0"/>
          <w:numId w:val="1"/>
        </w:num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9C243D">
        <w:rPr>
          <w:rFonts w:ascii="Times New Roman" w:hAnsi="Times New Roman"/>
          <w:sz w:val="24"/>
          <w:szCs w:val="24"/>
        </w:rPr>
        <w:t>Литературное чтение. Учебник. 2 класс. В 2 ч. Ч. 2/(сост. Л. Ф. Климанова, В. Г. Горецкий, М. В. Голованова, Л. А. Виноградская)</w:t>
      </w:r>
      <w:r>
        <w:rPr>
          <w:rFonts w:ascii="Times New Roman" w:hAnsi="Times New Roman"/>
          <w:sz w:val="24"/>
          <w:szCs w:val="24"/>
        </w:rPr>
        <w:t xml:space="preserve"> М/Просвещение</w:t>
      </w:r>
    </w:p>
    <w:p w:rsidR="00D07F31" w:rsidRPr="00765B6D" w:rsidRDefault="00D07F31">
      <w:pPr>
        <w:rPr>
          <w:rFonts w:ascii="Times New Roman" w:hAnsi="Times New Roman"/>
          <w:sz w:val="24"/>
          <w:szCs w:val="24"/>
        </w:rPr>
      </w:pPr>
    </w:p>
    <w:sectPr w:rsidR="00D07F31" w:rsidRPr="00765B6D" w:rsidSect="00A87E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6B4"/>
    <w:multiLevelType w:val="hybridMultilevel"/>
    <w:tmpl w:val="301CEF58"/>
    <w:lvl w:ilvl="0" w:tplc="166A443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070F7BF1"/>
    <w:multiLevelType w:val="hybridMultilevel"/>
    <w:tmpl w:val="1622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491C45"/>
    <w:multiLevelType w:val="hybridMultilevel"/>
    <w:tmpl w:val="5AD03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95261"/>
    <w:multiLevelType w:val="hybridMultilevel"/>
    <w:tmpl w:val="2BA83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05C6B"/>
    <w:multiLevelType w:val="hybridMultilevel"/>
    <w:tmpl w:val="5756F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8383768"/>
    <w:multiLevelType w:val="hybridMultilevel"/>
    <w:tmpl w:val="6E0A17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01572EE"/>
    <w:multiLevelType w:val="hybridMultilevel"/>
    <w:tmpl w:val="AA96E79A"/>
    <w:lvl w:ilvl="0" w:tplc="B3E26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D134B"/>
    <w:multiLevelType w:val="hybridMultilevel"/>
    <w:tmpl w:val="C3B0E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035A59"/>
    <w:multiLevelType w:val="hybridMultilevel"/>
    <w:tmpl w:val="BA8A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D3C62"/>
    <w:multiLevelType w:val="hybridMultilevel"/>
    <w:tmpl w:val="8542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0C7771"/>
    <w:multiLevelType w:val="hybridMultilevel"/>
    <w:tmpl w:val="94502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780A9B"/>
    <w:multiLevelType w:val="hybridMultilevel"/>
    <w:tmpl w:val="0F86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9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2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"/>
  </w:num>
  <w:num w:numId="12">
    <w:abstractNumId w:val="0"/>
  </w:num>
  <w:num w:numId="13">
    <w:abstractNumId w:val="9"/>
  </w:num>
  <w:num w:numId="14">
    <w:abstractNumId w:val="29"/>
  </w:num>
  <w:num w:numId="15">
    <w:abstractNumId w:val="21"/>
  </w:num>
  <w:num w:numId="16">
    <w:abstractNumId w:val="15"/>
  </w:num>
  <w:num w:numId="17">
    <w:abstractNumId w:val="16"/>
  </w:num>
  <w:num w:numId="18">
    <w:abstractNumId w:val="8"/>
  </w:num>
  <w:num w:numId="19">
    <w:abstractNumId w:val="4"/>
  </w:num>
  <w:num w:numId="20">
    <w:abstractNumId w:val="19"/>
  </w:num>
  <w:num w:numId="21">
    <w:abstractNumId w:val="20"/>
  </w:num>
  <w:num w:numId="22">
    <w:abstractNumId w:val="24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11"/>
  </w:num>
  <w:num w:numId="28">
    <w:abstractNumId w:val="18"/>
  </w:num>
  <w:num w:numId="29">
    <w:abstractNumId w:val="7"/>
  </w:num>
  <w:num w:numId="30">
    <w:abstractNumId w:val="2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076"/>
    <w:rsid w:val="00010193"/>
    <w:rsid w:val="0001307A"/>
    <w:rsid w:val="00093A67"/>
    <w:rsid w:val="0009698C"/>
    <w:rsid w:val="00097F87"/>
    <w:rsid w:val="000B6C5B"/>
    <w:rsid w:val="000C59B9"/>
    <w:rsid w:val="000F682C"/>
    <w:rsid w:val="000F7534"/>
    <w:rsid w:val="001219FF"/>
    <w:rsid w:val="00125076"/>
    <w:rsid w:val="00126635"/>
    <w:rsid w:val="001A60E3"/>
    <w:rsid w:val="001F7053"/>
    <w:rsid w:val="0022153E"/>
    <w:rsid w:val="002353DE"/>
    <w:rsid w:val="00273742"/>
    <w:rsid w:val="00276E74"/>
    <w:rsid w:val="002A05D8"/>
    <w:rsid w:val="002A2A34"/>
    <w:rsid w:val="002F117A"/>
    <w:rsid w:val="003010FB"/>
    <w:rsid w:val="003167F1"/>
    <w:rsid w:val="00332D7D"/>
    <w:rsid w:val="00351383"/>
    <w:rsid w:val="00362553"/>
    <w:rsid w:val="003662F9"/>
    <w:rsid w:val="00366996"/>
    <w:rsid w:val="00384D3D"/>
    <w:rsid w:val="003F7A2C"/>
    <w:rsid w:val="00417658"/>
    <w:rsid w:val="004531F0"/>
    <w:rsid w:val="00476871"/>
    <w:rsid w:val="004E6470"/>
    <w:rsid w:val="004F08A9"/>
    <w:rsid w:val="0050763F"/>
    <w:rsid w:val="005A4107"/>
    <w:rsid w:val="00600162"/>
    <w:rsid w:val="0067172D"/>
    <w:rsid w:val="00677CE5"/>
    <w:rsid w:val="00696635"/>
    <w:rsid w:val="006B134F"/>
    <w:rsid w:val="006E56AE"/>
    <w:rsid w:val="00765B6D"/>
    <w:rsid w:val="00771400"/>
    <w:rsid w:val="007824E8"/>
    <w:rsid w:val="00795786"/>
    <w:rsid w:val="007E070D"/>
    <w:rsid w:val="007E0F51"/>
    <w:rsid w:val="007F7E01"/>
    <w:rsid w:val="0082466D"/>
    <w:rsid w:val="00851096"/>
    <w:rsid w:val="00875B1E"/>
    <w:rsid w:val="00885CE2"/>
    <w:rsid w:val="00887646"/>
    <w:rsid w:val="008A62A6"/>
    <w:rsid w:val="00966ED5"/>
    <w:rsid w:val="009C243D"/>
    <w:rsid w:val="009C65E3"/>
    <w:rsid w:val="009D3565"/>
    <w:rsid w:val="009E52FF"/>
    <w:rsid w:val="00A066C0"/>
    <w:rsid w:val="00A44998"/>
    <w:rsid w:val="00A72ABB"/>
    <w:rsid w:val="00A87E49"/>
    <w:rsid w:val="00A91E6A"/>
    <w:rsid w:val="00AD188E"/>
    <w:rsid w:val="00B17559"/>
    <w:rsid w:val="00B40590"/>
    <w:rsid w:val="00B70985"/>
    <w:rsid w:val="00C021E2"/>
    <w:rsid w:val="00C50489"/>
    <w:rsid w:val="00C6739F"/>
    <w:rsid w:val="00C70164"/>
    <w:rsid w:val="00C92AF2"/>
    <w:rsid w:val="00C94186"/>
    <w:rsid w:val="00CB2962"/>
    <w:rsid w:val="00D07F31"/>
    <w:rsid w:val="00D279E3"/>
    <w:rsid w:val="00D41ABC"/>
    <w:rsid w:val="00DA655B"/>
    <w:rsid w:val="00DD4BAF"/>
    <w:rsid w:val="00EB0678"/>
    <w:rsid w:val="00ED27DB"/>
    <w:rsid w:val="00ED3B64"/>
    <w:rsid w:val="00F415E8"/>
    <w:rsid w:val="00F50B03"/>
    <w:rsid w:val="00F56600"/>
    <w:rsid w:val="00F80879"/>
    <w:rsid w:val="00F931CB"/>
    <w:rsid w:val="00FD38E6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C"/>
    <w:pPr>
      <w:spacing w:line="360" w:lineRule="auto"/>
      <w:ind w:firstLine="709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70164"/>
    <w:pPr>
      <w:keepNext/>
      <w:spacing w:line="240" w:lineRule="auto"/>
      <w:ind w:firstLine="0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0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65B6D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824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7016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7016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70164"/>
    <w:rPr>
      <w:rFonts w:cs="Times New Roman"/>
    </w:rPr>
  </w:style>
  <w:style w:type="paragraph" w:styleId="21">
    <w:name w:val="Body Text Indent 2"/>
    <w:basedOn w:val="a"/>
    <w:link w:val="22"/>
    <w:uiPriority w:val="99"/>
    <w:rsid w:val="00C70164"/>
    <w:pPr>
      <w:spacing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01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C70164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701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C70164"/>
    <w:rPr>
      <w:rFonts w:eastAsia="Times New Roman"/>
    </w:rPr>
  </w:style>
  <w:style w:type="paragraph" w:styleId="aa">
    <w:name w:val="header"/>
    <w:basedOn w:val="a"/>
    <w:link w:val="ab"/>
    <w:uiPriority w:val="99"/>
    <w:rsid w:val="00C7016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7016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70164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TitleChar">
    <w:name w:val="Title Char"/>
    <w:uiPriority w:val="99"/>
    <w:locked/>
    <w:rsid w:val="00C70164"/>
    <w:rPr>
      <w:b/>
      <w:sz w:val="24"/>
      <w:lang w:eastAsia="ru-RU"/>
    </w:rPr>
  </w:style>
  <w:style w:type="paragraph" w:styleId="ad">
    <w:name w:val="Title"/>
    <w:basedOn w:val="a"/>
    <w:link w:val="ae"/>
    <w:uiPriority w:val="99"/>
    <w:qFormat/>
    <w:rsid w:val="00C70164"/>
    <w:pPr>
      <w:spacing w:line="240" w:lineRule="auto"/>
      <w:ind w:firstLine="0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F08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locked/>
    <w:rsid w:val="00C701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C701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C70164"/>
    <w:pPr>
      <w:spacing w:line="240" w:lineRule="auto"/>
      <w:ind w:firstLine="0"/>
    </w:pPr>
    <w:rPr>
      <w:rFonts w:ascii="Century" w:eastAsia="Times New Roman" w:hAnsi="Century"/>
      <w:b/>
      <w:bCs/>
      <w:kern w:val="16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C70164"/>
    <w:rPr>
      <w:rFonts w:ascii="Century" w:hAnsi="Century" w:cs="Times New Roman"/>
      <w:b/>
      <w:bCs/>
      <w:kern w:val="16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82466D"/>
    <w:pPr>
      <w:spacing w:after="200" w:line="276" w:lineRule="auto"/>
      <w:ind w:left="720" w:firstLine="0"/>
      <w:jc w:val="left"/>
    </w:pPr>
    <w:rPr>
      <w:rFonts w:cs="Calibri"/>
      <w:lang w:eastAsia="ru-RU"/>
    </w:rPr>
  </w:style>
  <w:style w:type="character" w:customStyle="1" w:styleId="10">
    <w:name w:val="Знак Знак1"/>
    <w:basedOn w:val="a0"/>
    <w:uiPriority w:val="99"/>
    <w:locked/>
    <w:rsid w:val="00417658"/>
    <w:rPr>
      <w:rFonts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15</Pages>
  <Words>5004</Words>
  <Characters>34379</Characters>
  <Application>Microsoft Office Word</Application>
  <DocSecurity>0</DocSecurity>
  <Lines>286</Lines>
  <Paragraphs>78</Paragraphs>
  <ScaleCrop>false</ScaleCrop>
  <Company/>
  <LinksUpToDate>false</LinksUpToDate>
  <CharactersWithSpaces>39305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2014-09-13T03:26:00Z</dcterms:created>
  <dcterms:modified xsi:type="dcterms:W3CDTF">2017-08-31T17:19:00Z</dcterms:modified>
</cp:coreProperties>
</file>