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57" w:rsidRDefault="003E6157" w:rsidP="00F659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9773"/>
            <wp:effectExtent l="19050" t="0" r="0" b="0"/>
            <wp:docPr id="1" name="Рисунок 1" descr="E:\РП Бокова 1 д\Титульный лист математика 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Бокова 1 д\Титульный лист математика 1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157" w:rsidRDefault="003E6157" w:rsidP="00F659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595D" w:rsidRDefault="00F6595D" w:rsidP="00F659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математике 1</w:t>
      </w:r>
      <w:r w:rsidRPr="0012507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F6595D" w:rsidRDefault="00F6595D" w:rsidP="00F6595D">
      <w:pPr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6595D" w:rsidRDefault="00F6595D" w:rsidP="00F6595D">
      <w:pPr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Цели и задачи курса</w:t>
      </w:r>
    </w:p>
    <w:p w:rsidR="00CE2A91" w:rsidRPr="00CE2A91" w:rsidRDefault="00CE2A91" w:rsidP="00CE2A91">
      <w:pPr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 xml:space="preserve">Рабочая программа по курсу «Математика» составлена в соответствии: 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С Законом РФ «Об образовании»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ФГОС начального общего образования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с авторской программой М.И. Моро  и др.   (УМК «Школа России»),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CE2A91" w:rsidRPr="00CE2A91" w:rsidRDefault="00CE2A91" w:rsidP="00CE2A9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A91">
        <w:rPr>
          <w:rFonts w:ascii="Times New Roman" w:hAnsi="Times New Roman"/>
          <w:sz w:val="24"/>
          <w:szCs w:val="24"/>
        </w:rPr>
        <w:t>с учетом направлений программы развития школы «Магистраль»</w:t>
      </w:r>
    </w:p>
    <w:p w:rsidR="00F6595D" w:rsidRDefault="00F6595D" w:rsidP="00F6595D">
      <w:pPr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6595D" w:rsidRPr="003126EA" w:rsidRDefault="00F6595D" w:rsidP="00F659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Основными</w:t>
      </w:r>
      <w:r w:rsidRPr="003126EA">
        <w:rPr>
          <w:rFonts w:ascii="Times New Roman" w:hAnsi="Times New Roman"/>
          <w:b/>
          <w:sz w:val="24"/>
          <w:szCs w:val="24"/>
        </w:rPr>
        <w:t xml:space="preserve"> целями</w:t>
      </w:r>
      <w:r w:rsidRPr="003126EA">
        <w:rPr>
          <w:rFonts w:ascii="Times New Roman" w:hAnsi="Times New Roman"/>
          <w:sz w:val="24"/>
          <w:szCs w:val="24"/>
        </w:rPr>
        <w:t xml:space="preserve"> начального обучения математике являются:</w:t>
      </w:r>
    </w:p>
    <w:p w:rsidR="00F6595D" w:rsidRPr="003126EA" w:rsidRDefault="00F6595D" w:rsidP="00F659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Математическое развитие младших школьников.</w:t>
      </w:r>
    </w:p>
    <w:p w:rsidR="00F6595D" w:rsidRPr="003126EA" w:rsidRDefault="00F6595D" w:rsidP="00F659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3126EA">
        <w:rPr>
          <w:rFonts w:ascii="Times New Roman" w:hAnsi="Times New Roman"/>
          <w:color w:val="000000"/>
          <w:sz w:val="24"/>
          <w:szCs w:val="24"/>
        </w:rPr>
        <w:t>начальных</w:t>
      </w:r>
      <w:r w:rsidRPr="003126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26EA">
        <w:rPr>
          <w:rFonts w:ascii="Times New Roman" w:hAnsi="Times New Roman"/>
          <w:sz w:val="24"/>
          <w:szCs w:val="24"/>
        </w:rPr>
        <w:t>математических знаний.</w:t>
      </w:r>
    </w:p>
    <w:p w:rsidR="00F6595D" w:rsidRPr="003126EA" w:rsidRDefault="00F6595D" w:rsidP="00F6595D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 Воспитание интереса к математике</w:t>
      </w:r>
      <w:r w:rsidRPr="003126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126EA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F6595D" w:rsidRPr="003126EA" w:rsidRDefault="00F6595D" w:rsidP="00F659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3126EA">
        <w:rPr>
          <w:rFonts w:ascii="Times New Roman" w:hAnsi="Times New Roman"/>
          <w:b/>
          <w:sz w:val="24"/>
          <w:szCs w:val="24"/>
        </w:rPr>
        <w:t>задач</w:t>
      </w:r>
      <w:r w:rsidRPr="003126EA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126EA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3126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126EA">
        <w:rPr>
          <w:rFonts w:ascii="Times New Roman" w:hAnsi="Times New Roman"/>
          <w:sz w:val="24"/>
          <w:szCs w:val="24"/>
        </w:rPr>
        <w:t xml:space="preserve">описывать, </w:t>
      </w:r>
      <w:r w:rsidRPr="003126EA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3126EA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развитие пространственного воображения;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развитие математической речи;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формирование умения вести поиск информации и работать с ней;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развитие познавательных способностей;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воспитание стремления к расширению математических знаний;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126EA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F6595D" w:rsidRPr="003126EA" w:rsidRDefault="00F6595D" w:rsidP="00F6595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F6595D" w:rsidRDefault="00F6595D" w:rsidP="00F6595D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126EA">
        <w:rPr>
          <w:rFonts w:ascii="Times New Roman" w:hAnsi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126EA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3126EA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F077C" w:rsidRPr="003126EA" w:rsidRDefault="009F077C" w:rsidP="00F6595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595D" w:rsidRDefault="00F6595D" w:rsidP="00F6595D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F6595D" w:rsidRDefault="00F6595D" w:rsidP="00F6595D">
      <w:pPr>
        <w:spacing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66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курса математики в1г</w:t>
      </w:r>
      <w:r w:rsidRPr="00FF66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69E">
        <w:rPr>
          <w:rFonts w:ascii="Times New Roman" w:hAnsi="Times New Roman"/>
          <w:sz w:val="24"/>
          <w:szCs w:val="24"/>
        </w:rPr>
        <w:t>классе</w:t>
      </w:r>
      <w:proofErr w:type="gramEnd"/>
      <w:r w:rsidRPr="00FF6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2017/2018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 отводится 132 часа (4</w:t>
      </w:r>
      <w:r w:rsidRPr="00FF6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 в неделю, 33</w:t>
      </w:r>
      <w:r w:rsidRPr="00FF669E">
        <w:rPr>
          <w:rFonts w:ascii="Times New Roman" w:hAnsi="Times New Roman"/>
          <w:sz w:val="24"/>
          <w:szCs w:val="24"/>
        </w:rPr>
        <w:t xml:space="preserve"> учебные недели)</w:t>
      </w:r>
      <w:r>
        <w:rPr>
          <w:rFonts w:ascii="Times New Roman" w:hAnsi="Times New Roman"/>
          <w:sz w:val="24"/>
          <w:szCs w:val="24"/>
        </w:rPr>
        <w:t>.</w:t>
      </w:r>
    </w:p>
    <w:p w:rsidR="009F077C" w:rsidRDefault="009F077C" w:rsidP="009F077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6595D" w:rsidRPr="00DA3828" w:rsidRDefault="00F6595D" w:rsidP="009F077C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DA3828">
        <w:rPr>
          <w:rFonts w:ascii="Times New Roman" w:hAnsi="Times New Roman"/>
          <w:i w:val="0"/>
          <w:color w:val="000000"/>
          <w:sz w:val="24"/>
          <w:szCs w:val="24"/>
        </w:rPr>
        <w:t xml:space="preserve">3. Планируемые результаты </w:t>
      </w:r>
      <w:r w:rsidRPr="00DA3828">
        <w:rPr>
          <w:rFonts w:ascii="Times New Roman" w:hAnsi="Times New Roman"/>
          <w:i w:val="0"/>
          <w:color w:val="auto"/>
          <w:sz w:val="24"/>
          <w:szCs w:val="24"/>
        </w:rPr>
        <w:t>освоения учебного предмета</w:t>
      </w:r>
    </w:p>
    <w:p w:rsidR="00F6595D" w:rsidRDefault="00F6595D" w:rsidP="009F077C">
      <w:pPr>
        <w:pStyle w:val="5"/>
        <w:spacing w:before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73AC6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077C">
        <w:rPr>
          <w:rFonts w:ascii="Times New Roman" w:eastAsia="Times New Roman" w:hAnsi="Times New Roman"/>
          <w:i/>
          <w:sz w:val="24"/>
          <w:szCs w:val="24"/>
          <w:lang w:eastAsia="ru-RU"/>
        </w:rPr>
        <w:t>У учащегося будут сформированы: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начальные представления о математических способах познания мира;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начальные представления о целостности окружающего мира; 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положительного и позитивного стиля общения со сверстниками и взрослыми в школе и дома; 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** 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* начальные представления об основах гражданской идентичности (через систему определенных заданий и упражнений);</w:t>
      </w:r>
    </w:p>
    <w:p w:rsidR="009F077C" w:rsidRPr="009F077C" w:rsidRDefault="009F077C" w:rsidP="009F07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* приобщение к семейным ценностям, понимание необходимости бережного отношения к природе, к своему здоровью и здоровью других людей. 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для формирования:</w:t>
      </w:r>
    </w:p>
    <w:p w:rsidR="009F077C" w:rsidRPr="009F077C" w:rsidRDefault="009F077C" w:rsidP="009F07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тетради);</w:t>
      </w:r>
    </w:p>
    <w:p w:rsidR="009F077C" w:rsidRPr="009F077C" w:rsidRDefault="009F077C" w:rsidP="009F07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9F077C" w:rsidRPr="009F077C" w:rsidRDefault="009F077C" w:rsidP="009F07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способности к самооценке результатов своей учебной деятельности.</w:t>
      </w:r>
    </w:p>
    <w:p w:rsidR="009F077C" w:rsidRPr="009F077C" w:rsidRDefault="009F077C" w:rsidP="009F07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Default="009F077C" w:rsidP="009F07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9F0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F0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</w:t>
      </w: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F077C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понимать и принимать учебную задачу, поставленную учителем, на разных этапах обучения; 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понимать и применять предложенные учителем способы решения учебной задачи;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9F077C" w:rsidRPr="009F077C" w:rsidRDefault="009F077C" w:rsidP="009F07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осуществлять пошаговый контроль своих действий под руководством учителя.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F077C" w:rsidRPr="009F077C" w:rsidRDefault="009F077C" w:rsidP="009F07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9F077C" w:rsidRDefault="009F077C" w:rsidP="009F077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9F077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проводить сравнение объектов с целью выделения их различных, различать существенные и несущественные признаки;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определять закономерность следования объектов и использовать ее для выполнения задания;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иметь начальное представление о базовых </w:t>
      </w:r>
      <w:proofErr w:type="spell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понятиях: число, величина, геометрическая фигура;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F077C" w:rsidRPr="009F077C" w:rsidRDefault="009F077C" w:rsidP="009F077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и отбирать из разных источников информацию по заданной теме. 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применять полученные знания в измененных условиях;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из предложенного текста информацию по заданному условию;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 и отвечать на вопросы партнера;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уважительно вести диалог с товарищами;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**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F077C" w:rsidRPr="009F077C" w:rsidRDefault="009F077C" w:rsidP="009F077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взаимную помощь.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аргументировано выражать свое мнение;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оказывать помощь товарищу в случаях затруднений;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9F077C" w:rsidRPr="009F077C" w:rsidRDefault="009F077C" w:rsidP="009F077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ЧИСЛА И ВЕЛИЧИНЫ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читать, записывать, сравнивать (используя знаки сравнения</w:t>
      </w:r>
      <w:proofErr w:type="gram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«&gt;», « &lt;», « =», </w:t>
      </w:r>
      <w:proofErr w:type="gramEnd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термины «равенство» и «неравенство») и упорядочивать числа в пределах 20;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действия нумерационного характера: 15 + 1, 18 – 1, 10 + 6, 12 – 10, 14 – 4; 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 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классификацию чисел по заданному или самостоятельно установленному признаку; </w:t>
      </w:r>
    </w:p>
    <w:p w:rsidR="009F077C" w:rsidRPr="009F077C" w:rsidRDefault="009F077C" w:rsidP="009F077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)и</w:t>
      </w:r>
      <w:proofErr w:type="gramEnd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соотношение между ними: 1 дм = 10 см. 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вести счет десятками;</w:t>
      </w:r>
    </w:p>
    <w:p w:rsidR="009F077C" w:rsidRPr="009F077C" w:rsidRDefault="009F077C" w:rsidP="009F077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обобщать и распространять свойства натурального ряда чисел на числа, большие двадцати.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6F0" w:rsidRDefault="005B36F0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АРИФМЕТИЧЕСКИЕ ДЕЙСТВИЯ. СЛОЖЕНИЕ И ВЫЧИТАНИЕ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F077C" w:rsidRPr="009F077C" w:rsidRDefault="009F077C" w:rsidP="009F07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9F077C" w:rsidRPr="009F077C" w:rsidRDefault="009F077C" w:rsidP="009F07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F077C" w:rsidRPr="009F077C" w:rsidRDefault="009F077C" w:rsidP="009F077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объяснять прием сложения (вычитания) с переходом через разряд в пределах 20.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выполнять сложение и вычитание с переходом через десяток в пределах 20;</w:t>
      </w:r>
    </w:p>
    <w:p w:rsidR="009F077C" w:rsidRPr="009F077C" w:rsidRDefault="009F077C" w:rsidP="009F07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F077C" w:rsidRPr="009F077C" w:rsidRDefault="009F077C" w:rsidP="009F077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проверять и исправлять выполненные действия.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6F0" w:rsidRDefault="005B36F0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ТЕКСТОВЫМИ ЗАДАЧАМИ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решать задачи (в 1 действие), в том числе и задачи практического содержания; </w:t>
      </w:r>
    </w:p>
    <w:p w:rsidR="009F077C" w:rsidRPr="009F077C" w:rsidRDefault="009F077C" w:rsidP="009F07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составлять по серии рисунков рассказ с использованием математических терминов;</w:t>
      </w:r>
    </w:p>
    <w:p w:rsidR="009F077C" w:rsidRPr="009F077C" w:rsidRDefault="009F077C" w:rsidP="009F07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отличать текстовую задачу от рассказа; дополнять текст до задачи, вносить нужные изменения;</w:t>
      </w:r>
    </w:p>
    <w:p w:rsidR="009F077C" w:rsidRPr="009F077C" w:rsidRDefault="009F077C" w:rsidP="009F07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F077C" w:rsidRPr="009F077C" w:rsidRDefault="009F077C" w:rsidP="009F077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составлять задачу по рисунку, по схеме, по решению;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различные задачи по предлагаемым схемам и записям решения;</w:t>
      </w:r>
    </w:p>
    <w:p w:rsidR="009F077C" w:rsidRPr="009F077C" w:rsidRDefault="009F077C" w:rsidP="009F077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находить несколько способов решения одной и той же задачи и объяснять их;</w:t>
      </w:r>
    </w:p>
    <w:p w:rsidR="009F077C" w:rsidRPr="009F077C" w:rsidRDefault="009F077C" w:rsidP="009F077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F077C" w:rsidRPr="009F077C" w:rsidRDefault="009F077C" w:rsidP="009F077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решать задачи в 2 действия;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проверять и исправлять неверное решение задачи.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B36F0" w:rsidRDefault="005B36F0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ПРОСТРАНСТВЕННЫЕ ОТНОШЕНИЯ. ГЕОМЕТРИЧЕСКИЕ ФИГУРЫ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F077C" w:rsidRPr="009F077C" w:rsidRDefault="009F077C" w:rsidP="009F07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 </w:t>
      </w:r>
      <w:proofErr w:type="gramEnd"/>
    </w:p>
    <w:p w:rsidR="009F077C" w:rsidRPr="009F077C" w:rsidRDefault="009F077C" w:rsidP="009F07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F077C" w:rsidRPr="009F077C" w:rsidRDefault="009F077C" w:rsidP="009F07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9F077C" w:rsidRPr="009F077C" w:rsidRDefault="009F077C" w:rsidP="009F07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находить сходство и различие геометрических фигур (</w:t>
      </w:r>
      <w:proofErr w:type="gramStart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прямая</w:t>
      </w:r>
      <w:proofErr w:type="gramEnd"/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, отрезок, луч).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B36F0" w:rsidRDefault="005B36F0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ВЕЛИЧИНЫ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F077C" w:rsidRPr="009F077C" w:rsidRDefault="009F077C" w:rsidP="009F077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чертить отрезки заданной длины с помощью оцифрованной линейки;</w:t>
      </w:r>
    </w:p>
    <w:p w:rsidR="009F077C" w:rsidRPr="009F077C" w:rsidRDefault="009F077C" w:rsidP="009F077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выбирать единицу длины, соответствующую измеряемому предмету.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</w:p>
    <w:p w:rsidR="009F077C" w:rsidRPr="009F077C" w:rsidRDefault="009F077C" w:rsidP="009F077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</w:t>
      </w:r>
      <w:proofErr w:type="spellEnd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8 см, 13 см).</w:t>
      </w:r>
    </w:p>
    <w:p w:rsidR="005B36F0" w:rsidRDefault="005B36F0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77C" w:rsidRPr="009F077C" w:rsidRDefault="009F077C" w:rsidP="005B36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РАБОТА С ИНФОРМАЦИЕЙ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Учащийся научится:</w:t>
      </w:r>
    </w:p>
    <w:p w:rsidR="009F077C" w:rsidRPr="009F077C" w:rsidRDefault="009F077C" w:rsidP="009F077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читать небольшие готовые таблицы;</w:t>
      </w:r>
    </w:p>
    <w:p w:rsidR="009F077C" w:rsidRPr="009F077C" w:rsidRDefault="009F077C" w:rsidP="009F077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строить несложные цепочки логических рассуждений;</w:t>
      </w:r>
    </w:p>
    <w:p w:rsidR="009F077C" w:rsidRPr="009F077C" w:rsidRDefault="009F077C" w:rsidP="009F077C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>определять верные логические высказывания по отношению к конкретному рисунку.</w:t>
      </w:r>
    </w:p>
    <w:p w:rsidR="009F077C" w:rsidRPr="009F077C" w:rsidRDefault="009F077C" w:rsidP="009F0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Учащийся получит возможность научиться: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 правило составления несложных таблиц и дополнять их недостающими элементами;</w:t>
      </w:r>
      <w:r w:rsidRPr="009F07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F077C" w:rsidRPr="009F077C" w:rsidRDefault="009F077C" w:rsidP="009F077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проводить </w:t>
      </w:r>
      <w:proofErr w:type="gramStart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логические рассуждения</w:t>
      </w:r>
      <w:proofErr w:type="gramEnd"/>
      <w:r w:rsidRPr="009F07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устанавливая отношения между объектами и формулируя выводы.</w:t>
      </w:r>
    </w:p>
    <w:p w:rsidR="009F077C" w:rsidRDefault="007F1991" w:rsidP="009F077C">
      <w:pPr>
        <w:spacing w:after="0"/>
      </w:pPr>
      <w:r>
        <w:t xml:space="preserve">  </w:t>
      </w:r>
    </w:p>
    <w:p w:rsidR="007F1991" w:rsidRDefault="007F1991" w:rsidP="00CB1946">
      <w:pPr>
        <w:pStyle w:val="c0c14"/>
        <w:jc w:val="center"/>
        <w:rPr>
          <w:rStyle w:val="c3"/>
          <w:b/>
        </w:rPr>
      </w:pPr>
      <w:r>
        <w:rPr>
          <w:rStyle w:val="c3"/>
          <w:b/>
        </w:rPr>
        <w:t>4. Содержание учебного предмета</w:t>
      </w:r>
    </w:p>
    <w:p w:rsidR="007F1991" w:rsidRPr="00ED138E" w:rsidRDefault="007F1991" w:rsidP="003845B9">
      <w:pPr>
        <w:spacing w:after="0"/>
        <w:ind w:right="-1"/>
        <w:jc w:val="center"/>
        <w:rPr>
          <w:rFonts w:ascii="Times New Roman" w:eastAsia="Times New Roman" w:hAnsi="Times New Roman"/>
          <w:b/>
          <w:i/>
        </w:rPr>
      </w:pPr>
      <w:r w:rsidRPr="00ED138E">
        <w:rPr>
          <w:rFonts w:ascii="Times New Roman" w:eastAsia="Times New Roman" w:hAnsi="Times New Roman"/>
          <w:b/>
          <w:i/>
        </w:rPr>
        <w:t xml:space="preserve">Подготовка к изучению чисел. Пространственные и временные представления </w:t>
      </w:r>
      <w:r w:rsidR="00734859">
        <w:rPr>
          <w:rFonts w:ascii="Times New Roman" w:eastAsia="Times New Roman" w:hAnsi="Times New Roman"/>
          <w:b/>
          <w:i/>
        </w:rPr>
        <w:t xml:space="preserve">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Учебник математики. Роль математики в жизни людей и общества.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Счёт предметов (с использованием количественных и порядковых числительных). Сравнение групп предметов.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Отношения «столько же», «больше», «меньше», «больше (меньше) </w:t>
      </w:r>
      <w:proofErr w:type="gramStart"/>
      <w:r w:rsidRPr="00ED138E">
        <w:rPr>
          <w:rFonts w:ascii="Times New Roman" w:eastAsia="Times New Roman" w:hAnsi="Times New Roman"/>
          <w:color w:val="000000"/>
        </w:rPr>
        <w:t>на</w:t>
      </w:r>
      <w:proofErr w:type="gramEnd"/>
      <w:r w:rsidRPr="00ED138E">
        <w:rPr>
          <w:rFonts w:ascii="Times New Roman" w:eastAsia="Times New Roman" w:hAnsi="Times New Roman"/>
          <w:color w:val="000000"/>
        </w:rPr>
        <w:t xml:space="preserve"> …»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Пространственные и временные представления.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Местоположение предметов, взаимное расположение предметов на плоскости и в пространстве: выше − ниже, слева − справа, левее − правее, сверху − снизу, </w:t>
      </w:r>
      <w:proofErr w:type="gramStart"/>
      <w:r w:rsidRPr="00ED138E">
        <w:rPr>
          <w:rFonts w:ascii="Times New Roman" w:eastAsia="Times New Roman" w:hAnsi="Times New Roman"/>
          <w:color w:val="000000"/>
        </w:rPr>
        <w:t>между</w:t>
      </w:r>
      <w:proofErr w:type="gramEnd"/>
      <w:r w:rsidRPr="00ED138E">
        <w:rPr>
          <w:rFonts w:ascii="Times New Roman" w:eastAsia="Times New Roman" w:hAnsi="Times New Roman"/>
          <w:color w:val="000000"/>
        </w:rPr>
        <w:t>, за. Направления движения: вверх, вниз, налево, направо.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Временные представления: раньше, позже, сначала, потом. </w:t>
      </w:r>
    </w:p>
    <w:p w:rsidR="007F1991" w:rsidRPr="0092229C" w:rsidRDefault="007F1991" w:rsidP="007F1991">
      <w:pPr>
        <w:spacing w:after="0"/>
        <w:ind w:right="-1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Числа от 1 до 10 .Ч</w:t>
      </w:r>
      <w:r w:rsidRPr="0092229C">
        <w:rPr>
          <w:rFonts w:ascii="Times New Roman" w:eastAsia="Times New Roman" w:hAnsi="Times New Roman"/>
          <w:b/>
          <w:i/>
        </w:rPr>
        <w:t>исло 0</w:t>
      </w:r>
      <w:r w:rsidR="00734859">
        <w:rPr>
          <w:rFonts w:ascii="Times New Roman" w:eastAsia="Times New Roman" w:hAnsi="Times New Roman"/>
          <w:b/>
          <w:i/>
        </w:rPr>
        <w:t xml:space="preserve"> </w:t>
      </w:r>
    </w:p>
    <w:p w:rsidR="007F1991" w:rsidRPr="0092229C" w:rsidRDefault="007F1991" w:rsidP="007F1991">
      <w:pPr>
        <w:spacing w:after="0"/>
        <w:ind w:right="-1"/>
        <w:jc w:val="both"/>
        <w:rPr>
          <w:rFonts w:ascii="Times New Roman" w:eastAsia="Times New Roman" w:hAnsi="Times New Roman"/>
          <w:i/>
        </w:rPr>
      </w:pPr>
      <w:r w:rsidRPr="0092229C">
        <w:rPr>
          <w:rFonts w:ascii="Times New Roman" w:eastAsia="Times New Roman" w:hAnsi="Times New Roman"/>
          <w:i/>
        </w:rPr>
        <w:t xml:space="preserve">Нумерация </w:t>
      </w:r>
      <w:r w:rsidR="00734859">
        <w:rPr>
          <w:rFonts w:ascii="Times New Roman" w:eastAsia="Times New Roman" w:hAnsi="Times New Roman"/>
          <w:i/>
        </w:rPr>
        <w:t xml:space="preserve"> 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 xml:space="preserve">Цифры и числа 1–5. 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 xml:space="preserve">Названия, обозначение, последовательность чисел. 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Прибавление к числу по одному и вычитание из числа по одному.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Принцип построения натурального ряда чисел.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Чтение, запись и сравнение чисел. Знаки «+»</w:t>
      </w:r>
      <w:proofErr w:type="gramStart"/>
      <w:r w:rsidRPr="00ED138E">
        <w:rPr>
          <w:rFonts w:ascii="Times New Roman" w:eastAsia="Times New Roman" w:hAnsi="Times New Roman"/>
        </w:rPr>
        <w:t>, «</w:t>
      </w:r>
      <w:proofErr w:type="gramEnd"/>
      <w:r w:rsidRPr="00ED138E">
        <w:rPr>
          <w:rFonts w:ascii="Times New Roman" w:eastAsia="Times New Roman" w:hAnsi="Times New Roman"/>
        </w:rPr>
        <w:t xml:space="preserve">–», «=». 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Длина. Отношения «длиннее», «короче», «одинаковые по длине».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Точка. Кривая линия. Прямая линия. Отрезок. Луч. Ломаная линия. Многоугольник.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Знаки</w:t>
      </w:r>
      <w:proofErr w:type="gramStart"/>
      <w:r w:rsidRPr="00ED138E">
        <w:rPr>
          <w:rFonts w:ascii="Times New Roman" w:eastAsia="Times New Roman" w:hAnsi="Times New Roman"/>
        </w:rPr>
        <w:t xml:space="preserve"> «&gt;», «&lt;», «=». </w:t>
      </w:r>
      <w:proofErr w:type="gramEnd"/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lastRenderedPageBreak/>
        <w:t>Понятия «равенство», «неравенство».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Состав чисел от 2 до 5 из двух слагаемых.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Цифры и числа 6</w:t>
      </w:r>
      <w:r w:rsidRPr="00ED138E">
        <w:rPr>
          <w:rFonts w:ascii="Times New Roman" w:eastAsia="Arial" w:hAnsi="Times New Roman"/>
        </w:rPr>
        <w:t xml:space="preserve"> − </w:t>
      </w:r>
      <w:r w:rsidRPr="00ED138E">
        <w:rPr>
          <w:rFonts w:ascii="Times New Roman" w:eastAsia="Times New Roman" w:hAnsi="Times New Roman"/>
        </w:rPr>
        <w:t>9. Число 0. Число 10.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Состав чисел от 2 до 10 из двух слагаемых.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Названия, обозначение, последовательность чисел. Чтение, запись и сравнение чисел.</w:t>
      </w:r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>Единица длины сантиметр. Измерение отрезков в сантиметрах. Вычерчивание отрезков за</w:t>
      </w:r>
      <w:r>
        <w:rPr>
          <w:rFonts w:ascii="Times New Roman" w:eastAsia="Times New Roman" w:hAnsi="Times New Roman"/>
        </w:rPr>
        <w:t>данной длины</w:t>
      </w:r>
      <w:proofErr w:type="gramStart"/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Pr="00ED138E">
        <w:rPr>
          <w:rFonts w:ascii="Times New Roman" w:eastAsia="Times New Roman" w:hAnsi="Times New Roman"/>
        </w:rPr>
        <w:t>.</w:t>
      </w:r>
      <w:proofErr w:type="gramEnd"/>
    </w:p>
    <w:p w:rsidR="007F1991" w:rsidRPr="00ED138E" w:rsidRDefault="007F1991" w:rsidP="007F1991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ED138E">
        <w:rPr>
          <w:rFonts w:ascii="Times New Roman" w:eastAsia="Times New Roman" w:hAnsi="Times New Roman"/>
        </w:rPr>
        <w:t xml:space="preserve">Понятия «увеличить </w:t>
      </w:r>
      <w:proofErr w:type="gramStart"/>
      <w:r w:rsidRPr="00ED138E">
        <w:rPr>
          <w:rFonts w:ascii="Times New Roman" w:eastAsia="Times New Roman" w:hAnsi="Times New Roman"/>
        </w:rPr>
        <w:t>на</w:t>
      </w:r>
      <w:proofErr w:type="gramEnd"/>
      <w:r w:rsidRPr="00ED138E">
        <w:rPr>
          <w:rFonts w:ascii="Times New Roman" w:eastAsia="Times New Roman" w:hAnsi="Times New Roman"/>
        </w:rPr>
        <w:t xml:space="preserve"> …, уменьшить на …».</w:t>
      </w:r>
    </w:p>
    <w:p w:rsidR="007F1991" w:rsidRPr="0092229C" w:rsidRDefault="007F1991" w:rsidP="007F1991">
      <w:pPr>
        <w:spacing w:after="0" w:line="240" w:lineRule="auto"/>
        <w:ind w:right="-1"/>
        <w:jc w:val="both"/>
        <w:rPr>
          <w:rFonts w:ascii="Times New Roman" w:eastAsia="Times New Roman" w:hAnsi="Times New Roman"/>
          <w:i/>
        </w:rPr>
      </w:pPr>
      <w:r w:rsidRPr="0092229C">
        <w:rPr>
          <w:rFonts w:ascii="Times New Roman" w:eastAsia="Times New Roman" w:hAnsi="Times New Roman"/>
          <w:i/>
        </w:rPr>
        <w:t xml:space="preserve">Сложение и вычитание </w:t>
      </w:r>
      <w:r w:rsidR="00734859">
        <w:rPr>
          <w:rFonts w:ascii="Times New Roman" w:eastAsia="Times New Roman" w:hAnsi="Times New Roman"/>
          <w:i/>
        </w:rPr>
        <w:t xml:space="preserve">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Сложение и вычитание вида □ ± 1, □ ± 2.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Конкретный смысл и названия действий </w:t>
      </w:r>
      <w:r w:rsidRPr="00ED138E">
        <w:rPr>
          <w:rFonts w:ascii="Times New Roman" w:eastAsia="Times New Roman" w:hAnsi="Times New Roman"/>
          <w:i/>
          <w:color w:val="000000"/>
        </w:rPr>
        <w:t xml:space="preserve">сложение </w:t>
      </w:r>
      <w:r w:rsidRPr="00ED138E">
        <w:rPr>
          <w:rFonts w:ascii="Times New Roman" w:eastAsia="Times New Roman" w:hAnsi="Times New Roman"/>
          <w:color w:val="000000"/>
        </w:rPr>
        <w:t xml:space="preserve">и </w:t>
      </w:r>
      <w:r w:rsidRPr="00ED138E">
        <w:rPr>
          <w:rFonts w:ascii="Times New Roman" w:eastAsia="Times New Roman" w:hAnsi="Times New Roman"/>
          <w:i/>
          <w:color w:val="000000"/>
        </w:rPr>
        <w:t>вычитание</w:t>
      </w:r>
      <w:r w:rsidRPr="00ED138E">
        <w:rPr>
          <w:rFonts w:ascii="Times New Roman" w:eastAsia="Times New Roman" w:hAnsi="Times New Roman"/>
          <w:color w:val="000000"/>
        </w:rPr>
        <w:t>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Названия чисел при сложении (слагаемые, сумма).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Использование этих терминов при чтении записей.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Сложение и вычитание вида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+ 1, </w:t>
      </w:r>
      <w:r w:rsidRPr="00ED138E">
        <w:rPr>
          <w:rFonts w:ascii="Times New Roman" w:eastAsia="Times New Roman" w:hAnsi="Times New Roman"/>
          <w:b/>
          <w:color w:val="000000"/>
        </w:rPr>
        <w:t>□ – </w:t>
      </w:r>
      <w:r w:rsidRPr="00ED138E">
        <w:rPr>
          <w:rFonts w:ascii="Times New Roman" w:eastAsia="Times New Roman" w:hAnsi="Times New Roman"/>
          <w:color w:val="000000"/>
        </w:rPr>
        <w:t xml:space="preserve">1,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+ 2,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> – 2. Присчитывание и отсчитывание по 1, по 2.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Запись решения и ответа задачи.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Задачи, раскрывающие смысл арифметических действий сложение и вычитание.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Решение задач на увеличение (уменьшение) числа на несколько единиц.</w:t>
      </w:r>
    </w:p>
    <w:p w:rsidR="007F1991" w:rsidRPr="00ED138E" w:rsidRDefault="007F1991" w:rsidP="007F1991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/>
        </w:rPr>
      </w:pPr>
      <w:r w:rsidRPr="00ED138E">
        <w:rPr>
          <w:rFonts w:ascii="Times New Roman" w:eastAsia="Times New Roman" w:hAnsi="Times New Roman"/>
        </w:rPr>
        <w:t>Задача. Структура задачи (условие, вопрос). Анализ задачи.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Запись решения и ответа задачи.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Задачи, раскрывающие смысл арифметических действий </w:t>
      </w:r>
      <w:r w:rsidRPr="00ED138E">
        <w:rPr>
          <w:rFonts w:ascii="Times New Roman" w:eastAsia="Times New Roman" w:hAnsi="Times New Roman"/>
          <w:i/>
          <w:color w:val="000000"/>
        </w:rPr>
        <w:t xml:space="preserve">сложение </w:t>
      </w:r>
      <w:r w:rsidRPr="00ED138E">
        <w:rPr>
          <w:rFonts w:ascii="Times New Roman" w:eastAsia="Times New Roman" w:hAnsi="Times New Roman"/>
          <w:color w:val="000000"/>
        </w:rPr>
        <w:t xml:space="preserve">и </w:t>
      </w:r>
      <w:r w:rsidRPr="00ED138E">
        <w:rPr>
          <w:rFonts w:ascii="Times New Roman" w:eastAsia="Times New Roman" w:hAnsi="Times New Roman"/>
          <w:i/>
          <w:color w:val="000000"/>
        </w:rPr>
        <w:t>вычитание.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Составление задач на сложение и вычитание по одному и тому же рисунку, по схематическому рисунку, по решению.</w:t>
      </w:r>
      <w:r w:rsidRPr="00ED138E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            </w:t>
      </w:r>
      <w:r w:rsidRPr="00ED138E">
        <w:rPr>
          <w:rFonts w:ascii="Times New Roman" w:eastAsia="Times New Roman" w:hAnsi="Times New Roman"/>
          <w:color w:val="000000"/>
        </w:rPr>
        <w:t>Решение задач на увеличение (уменьшение) числа на несколько единиц.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Сложение и вычитание вида □ ± 3.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Приёмы вычислений.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Текстовая задача: дополнение условия недостающими данными или вопросом, решение задач.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Повторение пройденного (вычисления вида □ ± 1, 2, 3); решение текстовых задач.</w:t>
      </w:r>
    </w:p>
    <w:p w:rsidR="007F1991" w:rsidRPr="00ED138E" w:rsidRDefault="003845B9" w:rsidP="003845B9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Сложение </w:t>
      </w:r>
      <w:r w:rsidR="007F1991" w:rsidRPr="00ED138E">
        <w:rPr>
          <w:rFonts w:ascii="Times New Roman" w:eastAsia="Times New Roman" w:hAnsi="Times New Roman"/>
          <w:color w:val="000000"/>
        </w:rPr>
        <w:t>и вычитание вида □ ± 4.</w:t>
      </w:r>
      <w:r w:rsidR="007F1991" w:rsidRPr="00ED138E">
        <w:rPr>
          <w:rFonts w:ascii="Times New Roman" w:eastAsia="Times New Roman" w:hAnsi="Times New Roman"/>
          <w:b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             </w:t>
      </w:r>
      <w:r w:rsidR="007F1991" w:rsidRPr="00ED138E">
        <w:rPr>
          <w:rFonts w:ascii="Times New Roman" w:eastAsia="Times New Roman" w:hAnsi="Times New Roman"/>
          <w:color w:val="000000"/>
        </w:rPr>
        <w:t>Решение задач на разностное сравнение чисел.</w:t>
      </w:r>
      <w:r w:rsidR="007F1991" w:rsidRPr="00ED138E">
        <w:rPr>
          <w:rFonts w:ascii="Times New Roman" w:eastAsia="Times New Roman" w:hAnsi="Times New Roman"/>
          <w:b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             </w:t>
      </w:r>
      <w:r w:rsidR="007F1991" w:rsidRPr="00ED138E">
        <w:rPr>
          <w:rFonts w:ascii="Times New Roman" w:eastAsia="Times New Roman" w:hAnsi="Times New Roman"/>
          <w:color w:val="000000"/>
        </w:rPr>
        <w:t>Переместительное свойство сложения.</w:t>
      </w:r>
    </w:p>
    <w:p w:rsidR="007F1991" w:rsidRPr="0092229C" w:rsidRDefault="007F1991" w:rsidP="003845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</w:rPr>
      </w:pPr>
      <w:r w:rsidRPr="0092229C">
        <w:rPr>
          <w:rFonts w:ascii="Times New Roman" w:eastAsia="Times New Roman" w:hAnsi="Times New Roman"/>
          <w:b/>
          <w:i/>
          <w:color w:val="000000"/>
        </w:rPr>
        <w:t xml:space="preserve">Числа от 1 до 20 </w:t>
      </w:r>
      <w:r w:rsidR="00734859">
        <w:rPr>
          <w:rFonts w:ascii="Times New Roman" w:eastAsia="Times New Roman" w:hAnsi="Times New Roman"/>
          <w:b/>
          <w:i/>
          <w:color w:val="000000"/>
        </w:rPr>
        <w:t xml:space="preserve"> </w:t>
      </w:r>
    </w:p>
    <w:p w:rsidR="007F1991" w:rsidRPr="0092229C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</w:rPr>
      </w:pPr>
      <w:r w:rsidRPr="0092229C">
        <w:rPr>
          <w:rFonts w:ascii="Times New Roman" w:eastAsia="Times New Roman" w:hAnsi="Times New Roman"/>
          <w:i/>
          <w:color w:val="000000"/>
        </w:rPr>
        <w:t xml:space="preserve">Нумерация </w:t>
      </w:r>
      <w:r w:rsidR="00734859">
        <w:rPr>
          <w:rFonts w:ascii="Times New Roman" w:eastAsia="Times New Roman" w:hAnsi="Times New Roman"/>
          <w:i/>
          <w:color w:val="000000"/>
        </w:rPr>
        <w:t xml:space="preserve">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Табличное сложение.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+ 2,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+ 3,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 + 4,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+ 5,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+ 6,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+ 7,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+ 8,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+ 9). Состав чисел второго десятка. Таблица сложения.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Табличное вычитание.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 xml:space="preserve"> Общие приёмы вычитания с переходом через десяток: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1) приём вычитания по частям (15 – 7 = 15 – 5 – 2);</w:t>
      </w:r>
    </w:p>
    <w:p w:rsidR="007F1991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2) приём, который основывается на знании состава числа и связи между суммой и слагаемыми.</w:t>
      </w:r>
    </w:p>
    <w:p w:rsidR="007F1991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</w:rPr>
      </w:pPr>
      <w:r w:rsidRPr="0092229C">
        <w:rPr>
          <w:rFonts w:ascii="Times New Roman" w:eastAsia="Times New Roman" w:hAnsi="Times New Roman"/>
          <w:i/>
          <w:color w:val="000000"/>
        </w:rPr>
        <w:t xml:space="preserve">Сложение и вычитание </w:t>
      </w:r>
      <w:r w:rsidR="00734859">
        <w:rPr>
          <w:rFonts w:ascii="Times New Roman" w:eastAsia="Times New Roman" w:hAnsi="Times New Roman"/>
          <w:i/>
          <w:color w:val="000000"/>
        </w:rPr>
        <w:t xml:space="preserve">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Переместительное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D138E">
        <w:rPr>
          <w:rFonts w:ascii="Times New Roman" w:eastAsia="Times New Roman" w:hAnsi="Times New Roman"/>
          <w:color w:val="000000"/>
        </w:rPr>
        <w:t xml:space="preserve"> свойство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ED138E">
        <w:rPr>
          <w:rFonts w:ascii="Times New Roman" w:eastAsia="Times New Roman" w:hAnsi="Times New Roman"/>
          <w:color w:val="000000"/>
        </w:rPr>
        <w:t xml:space="preserve"> сложения.</w:t>
      </w:r>
      <w:r w:rsidRPr="00ED138E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             </w:t>
      </w:r>
      <w:r w:rsidRPr="00ED138E">
        <w:rPr>
          <w:rFonts w:ascii="Times New Roman" w:eastAsia="Times New Roman" w:hAnsi="Times New Roman"/>
          <w:color w:val="000000"/>
        </w:rPr>
        <w:t xml:space="preserve">Применение переместительного свойства сложения для случаев вида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+ 5,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+ 6,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+7,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+ 8, 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 + 9.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Связь между суммой и слагаемыми.</w:t>
      </w:r>
      <w:r w:rsidR="00734859">
        <w:rPr>
          <w:rFonts w:ascii="Times New Roman" w:eastAsia="Times New Roman" w:hAnsi="Times New Roman"/>
          <w:color w:val="000000"/>
        </w:rPr>
        <w:t xml:space="preserve"> </w:t>
      </w:r>
      <w:r w:rsidRPr="00ED138E">
        <w:rPr>
          <w:rFonts w:ascii="Times New Roman" w:eastAsia="Times New Roman" w:hAnsi="Times New Roman"/>
          <w:color w:val="000000"/>
        </w:rPr>
        <w:t xml:space="preserve">Названия чисел при вычитании (уменьшаемое, вычитаемое, разность). </w:t>
      </w:r>
      <w:r>
        <w:rPr>
          <w:rFonts w:ascii="Times New Roman" w:eastAsia="Times New Roman" w:hAnsi="Times New Roman"/>
          <w:color w:val="000000"/>
        </w:rPr>
        <w:t xml:space="preserve">              </w:t>
      </w:r>
      <w:r w:rsidRPr="00ED138E">
        <w:rPr>
          <w:rFonts w:ascii="Times New Roman" w:eastAsia="Times New Roman" w:hAnsi="Times New Roman"/>
          <w:color w:val="000000"/>
        </w:rPr>
        <w:t>Использование этих терминов при чтении записей.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Вычитание в случаях вида 6 – 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>, 7 – 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>,8 – 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>, 9 – 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 xml:space="preserve">, 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10 – </w:t>
      </w:r>
      <w:r w:rsidRPr="00ED138E">
        <w:rPr>
          <w:rFonts w:ascii="Times New Roman" w:eastAsia="Times New Roman" w:hAnsi="Times New Roman"/>
          <w:b/>
          <w:color w:val="000000"/>
        </w:rPr>
        <w:t>□</w:t>
      </w:r>
      <w:r w:rsidRPr="00ED138E">
        <w:rPr>
          <w:rFonts w:ascii="Times New Roman" w:eastAsia="Times New Roman" w:hAnsi="Times New Roman"/>
          <w:color w:val="000000"/>
        </w:rPr>
        <w:t>. Состав чисел 6, 7, 8, 9, 10.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Таблица сложения и соответствующие случаи вычитания − обобщение изученного.</w:t>
      </w:r>
    </w:p>
    <w:p w:rsidR="007F1991" w:rsidRPr="00ED138E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ED138E">
        <w:rPr>
          <w:rFonts w:ascii="Times New Roman" w:eastAsia="Times New Roman" w:hAnsi="Times New Roman"/>
          <w:color w:val="000000"/>
        </w:rPr>
        <w:t>Подготовка к решению задач в два действия − решение цепочки задач.</w:t>
      </w:r>
      <w:r w:rsidRPr="00ED138E">
        <w:rPr>
          <w:rFonts w:ascii="Times New Roman" w:eastAsia="Times New Roman" w:hAnsi="Times New Roman"/>
          <w:color w:val="000000"/>
        </w:rPr>
        <w:br/>
      </w:r>
      <w:r>
        <w:rPr>
          <w:rFonts w:ascii="Times New Roman" w:eastAsia="Times New Roman" w:hAnsi="Times New Roman"/>
          <w:color w:val="000000"/>
        </w:rPr>
        <w:t xml:space="preserve">             </w:t>
      </w:r>
      <w:r w:rsidRPr="00ED138E">
        <w:rPr>
          <w:rFonts w:ascii="Times New Roman" w:eastAsia="Times New Roman" w:hAnsi="Times New Roman"/>
          <w:color w:val="000000"/>
        </w:rPr>
        <w:t>Единица массы − килограмм. Определения массы предметов с помощью весов, взвешиванием.</w:t>
      </w:r>
    </w:p>
    <w:p w:rsidR="007F1991" w:rsidRPr="0092229C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Единица вместимости литр.</w:t>
      </w:r>
    </w:p>
    <w:p w:rsidR="007F1991" w:rsidRPr="0092229C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 w:rsidRPr="0092229C">
        <w:rPr>
          <w:rFonts w:ascii="Times New Roman" w:eastAsia="Times New Roman" w:hAnsi="Times New Roman"/>
          <w:color w:val="000000"/>
        </w:rPr>
        <w:t>Итоговое повторение «Что узн</w:t>
      </w:r>
      <w:r>
        <w:rPr>
          <w:rFonts w:ascii="Times New Roman" w:eastAsia="Times New Roman" w:hAnsi="Times New Roman"/>
          <w:color w:val="000000"/>
        </w:rPr>
        <w:t>али, чему научились в 1 классе».</w:t>
      </w:r>
    </w:p>
    <w:p w:rsidR="007F1991" w:rsidRDefault="007F1991" w:rsidP="007F19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Проверка знаний.</w:t>
      </w:r>
    </w:p>
    <w:p w:rsidR="00814288" w:rsidRDefault="00814288" w:rsidP="00734859">
      <w:pPr>
        <w:pStyle w:val="c0c14"/>
        <w:jc w:val="center"/>
        <w:rPr>
          <w:rStyle w:val="c3"/>
          <w:b/>
        </w:rPr>
      </w:pPr>
    </w:p>
    <w:p w:rsidR="00814288" w:rsidRDefault="00814288" w:rsidP="00734859">
      <w:pPr>
        <w:pStyle w:val="c0c14"/>
        <w:jc w:val="center"/>
        <w:rPr>
          <w:rStyle w:val="c3"/>
          <w:b/>
        </w:rPr>
      </w:pPr>
    </w:p>
    <w:p w:rsidR="00814288" w:rsidRDefault="00814288" w:rsidP="00734859">
      <w:pPr>
        <w:pStyle w:val="c0c14"/>
        <w:jc w:val="center"/>
        <w:rPr>
          <w:rStyle w:val="c3"/>
          <w:b/>
        </w:rPr>
      </w:pPr>
    </w:p>
    <w:p w:rsidR="00734859" w:rsidRDefault="00734859" w:rsidP="00814288">
      <w:pPr>
        <w:pStyle w:val="c0c14"/>
        <w:jc w:val="center"/>
        <w:rPr>
          <w:rStyle w:val="c3"/>
          <w:b/>
        </w:rPr>
      </w:pPr>
      <w:r>
        <w:rPr>
          <w:rStyle w:val="c3"/>
          <w:b/>
        </w:rPr>
        <w:lastRenderedPageBreak/>
        <w:t>5. Тематическое планирование</w:t>
      </w:r>
    </w:p>
    <w:tbl>
      <w:tblPr>
        <w:tblStyle w:val="a7"/>
        <w:tblW w:w="0" w:type="auto"/>
        <w:tblLook w:val="04A0"/>
      </w:tblPr>
      <w:tblGrid>
        <w:gridCol w:w="675"/>
        <w:gridCol w:w="2410"/>
        <w:gridCol w:w="992"/>
        <w:gridCol w:w="6911"/>
      </w:tblGrid>
      <w:tr w:rsidR="00814288" w:rsidTr="00814288">
        <w:tc>
          <w:tcPr>
            <w:tcW w:w="675" w:type="dxa"/>
          </w:tcPr>
          <w:p w:rsidR="00814288" w:rsidRDefault="00814288" w:rsidP="00814288">
            <w:pPr>
              <w:pStyle w:val="c0c14"/>
              <w:jc w:val="center"/>
              <w:rPr>
                <w:rStyle w:val="c3"/>
                <w:b/>
              </w:rPr>
            </w:pPr>
            <w:r w:rsidRPr="00FF669E">
              <w:t xml:space="preserve">№ </w:t>
            </w:r>
            <w:proofErr w:type="spellStart"/>
            <w:proofErr w:type="gramStart"/>
            <w:r w:rsidRPr="00FF669E">
              <w:t>п</w:t>
            </w:r>
            <w:proofErr w:type="spellEnd"/>
            <w:proofErr w:type="gramEnd"/>
            <w:r w:rsidRPr="00FF669E">
              <w:t>/</w:t>
            </w:r>
            <w:proofErr w:type="spellStart"/>
            <w:r w:rsidRPr="00FF669E">
              <w:t>п</w:t>
            </w:r>
            <w:proofErr w:type="spellEnd"/>
          </w:p>
        </w:tc>
        <w:tc>
          <w:tcPr>
            <w:tcW w:w="2410" w:type="dxa"/>
          </w:tcPr>
          <w:p w:rsidR="00814288" w:rsidRDefault="00814288" w:rsidP="00814288">
            <w:pPr>
              <w:pStyle w:val="c0c14"/>
              <w:jc w:val="center"/>
              <w:rPr>
                <w:rStyle w:val="c3"/>
                <w:b/>
              </w:rPr>
            </w:pPr>
            <w:r w:rsidRPr="00FF669E">
              <w:t>Содержание программного материала</w:t>
            </w:r>
          </w:p>
        </w:tc>
        <w:tc>
          <w:tcPr>
            <w:tcW w:w="992" w:type="dxa"/>
          </w:tcPr>
          <w:p w:rsidR="00814288" w:rsidRDefault="00814288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t>Кол-</w:t>
            </w:r>
            <w:r w:rsidRPr="00FF669E">
              <w:t xml:space="preserve">во часов </w:t>
            </w:r>
            <w:r>
              <w:t xml:space="preserve"> </w:t>
            </w:r>
          </w:p>
        </w:tc>
        <w:tc>
          <w:tcPr>
            <w:tcW w:w="6911" w:type="dxa"/>
          </w:tcPr>
          <w:p w:rsidR="00814288" w:rsidRPr="00814288" w:rsidRDefault="00814288" w:rsidP="00814288">
            <w:pPr>
              <w:pStyle w:val="c0c14"/>
              <w:jc w:val="center"/>
              <w:rPr>
                <w:rStyle w:val="c3"/>
              </w:rPr>
            </w:pPr>
            <w:r w:rsidRPr="00814288">
              <w:rPr>
                <w:rStyle w:val="c3c7"/>
              </w:rPr>
              <w:t xml:space="preserve">Характеристика деятельности </w:t>
            </w:r>
            <w:proofErr w:type="gramStart"/>
            <w:r w:rsidRPr="00814288">
              <w:rPr>
                <w:rStyle w:val="c3c7"/>
              </w:rPr>
              <w:t>обучающихся</w:t>
            </w:r>
            <w:proofErr w:type="gramEnd"/>
          </w:p>
        </w:tc>
      </w:tr>
      <w:tr w:rsidR="00814288" w:rsidTr="00814288">
        <w:tc>
          <w:tcPr>
            <w:tcW w:w="675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1</w:t>
            </w:r>
          </w:p>
        </w:tc>
        <w:tc>
          <w:tcPr>
            <w:tcW w:w="2410" w:type="dxa"/>
          </w:tcPr>
          <w:p w:rsidR="00814288" w:rsidRDefault="009B3FDC" w:rsidP="009B3FDC">
            <w:pPr>
              <w:pStyle w:val="c0c14"/>
              <w:jc w:val="both"/>
              <w:rPr>
                <w:rStyle w:val="c3"/>
                <w:b/>
              </w:rPr>
            </w:pPr>
            <w:r w:rsidRPr="00734859">
              <w:t>Подготовка к изучению чисел. Пространственные и временные представления</w:t>
            </w:r>
          </w:p>
        </w:tc>
        <w:tc>
          <w:tcPr>
            <w:tcW w:w="992" w:type="dxa"/>
          </w:tcPr>
          <w:p w:rsidR="00814288" w:rsidRDefault="009B3FDC" w:rsidP="009B3FDC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8</w:t>
            </w:r>
          </w:p>
        </w:tc>
        <w:tc>
          <w:tcPr>
            <w:tcW w:w="6911" w:type="dxa"/>
          </w:tcPr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Называть числа в порядке их следования при счете.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Отсчитывать из множества предметов заданное количество (8-10 отдельных предметов).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 xml:space="preserve">Сравнивать две группы предметов: объединяя предметы в пары и опираясь на сравнения чисел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порядке их следования при счете.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Делать вывод, в каких группах предметов их поровну (столько же), в какой группе предметов больше (меньше) и на сколько.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</w:t>
            </w:r>
            <w:proofErr w:type="gramStart"/>
            <w:r w:rsidRPr="005C695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5C69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4288" w:rsidRDefault="009B3FDC" w:rsidP="009B3FDC">
            <w:pPr>
              <w:spacing w:after="0" w:line="240" w:lineRule="auto"/>
              <w:jc w:val="both"/>
              <w:rPr>
                <w:rStyle w:val="c3"/>
                <w:b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Упорядочивать события, располагая их в порядке следования: раньше, позже, еще позднее.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Обучающиеся получат возможность научиться контролировать свою деятельность по ходу или результатам выполнения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C695F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5C695F">
              <w:rPr>
                <w:rFonts w:ascii="Times New Roman" w:hAnsi="Times New Roman"/>
                <w:sz w:val="24"/>
                <w:szCs w:val="24"/>
              </w:rPr>
              <w:t xml:space="preserve"> получат возможность научиться взаимодействовать (сотрудничать) с соседом по парте, в группе.</w:t>
            </w:r>
          </w:p>
        </w:tc>
      </w:tr>
      <w:tr w:rsidR="00814288" w:rsidTr="00814288">
        <w:tc>
          <w:tcPr>
            <w:tcW w:w="675" w:type="dxa"/>
          </w:tcPr>
          <w:p w:rsidR="00814288" w:rsidRDefault="009B3FDC" w:rsidP="009B3FDC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2</w:t>
            </w:r>
          </w:p>
        </w:tc>
        <w:tc>
          <w:tcPr>
            <w:tcW w:w="2410" w:type="dxa"/>
          </w:tcPr>
          <w:p w:rsidR="009B3FDC" w:rsidRDefault="009B3FDC" w:rsidP="009B3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4288">
              <w:rPr>
                <w:rFonts w:ascii="Times New Roman" w:hAnsi="Times New Roman"/>
                <w:sz w:val="24"/>
                <w:szCs w:val="24"/>
              </w:rPr>
              <w:t xml:space="preserve">Числа от 1 до 10. </w:t>
            </w:r>
            <w:r>
              <w:rPr>
                <w:rFonts w:ascii="Times New Roman" w:hAnsi="Times New Roman"/>
                <w:sz w:val="24"/>
                <w:szCs w:val="24"/>
              </w:rPr>
              <w:t>Число 0.</w:t>
            </w:r>
            <w:r w:rsidRPr="0081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288" w:rsidRDefault="009B3FDC" w:rsidP="009B3FDC">
            <w:pPr>
              <w:pStyle w:val="c0c14"/>
              <w:spacing w:before="0" w:beforeAutospacing="0" w:after="0" w:afterAutospacing="0"/>
              <w:jc w:val="both"/>
              <w:rPr>
                <w:rStyle w:val="c3"/>
                <w:b/>
              </w:rPr>
            </w:pPr>
            <w:r>
              <w:t>Нумерация</w:t>
            </w:r>
          </w:p>
        </w:tc>
        <w:tc>
          <w:tcPr>
            <w:tcW w:w="992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28</w:t>
            </w:r>
          </w:p>
        </w:tc>
        <w:tc>
          <w:tcPr>
            <w:tcW w:w="6911" w:type="dxa"/>
          </w:tcPr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 xml:space="preserve">Определять место каждого числа в этой последовательности, а также место числа 0 среди изученных чисел. 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счета.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Писать цифры. Соотносить цифру и число.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Упорядочивать объекты по длине (на глаз, наложением, с использованием мерок).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Различать и называть прямую линию, кривую, отрезок, луч, ломаную.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Различать и называть многоугольники (треугольники, четырехугольники и т.д.)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Строить многоугольники из соответствующего количества палочек.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Соотносить реальные предметы и их элементы с изученными геометрическими линиями и фигурами.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Сравнивать любые два числа и записывать результат сравнения, используя знаки &gt;, &lt;, =. Составлять числовые равенств и неравенства.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Упорядочивать заданные числа по их расположению в натуральном ряду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Составлять из двух чисел числа от 2 до 5 (4 – это 2 и 2; 4 – это 3 и 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Отбирать загадки, пословицы и поговорки, содержащие числа. Собирать и классифицировать информацию по разделам (загадки, пословицы, поговорки).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 xml:space="preserve">Измерять отрезки и выражать их длины в сантиметрах. </w:t>
            </w:r>
          </w:p>
          <w:p w:rsidR="009B3FDC" w:rsidRPr="005C695F" w:rsidRDefault="009B3FDC" w:rsidP="009B3F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>Чертить отрезки заданной длины (в сантиметрах).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 xml:space="preserve">Использовать понятия «увеличить </w:t>
            </w:r>
            <w:proofErr w:type="gramStart"/>
            <w:r w:rsidRPr="005C695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C695F">
              <w:rPr>
                <w:rFonts w:ascii="Times New Roman" w:hAnsi="Times New Roman"/>
                <w:sz w:val="24"/>
                <w:szCs w:val="24"/>
              </w:rPr>
              <w:t>…», «уменьшить  на» при составлении схем и при записи числовых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Работать в группе: планировать работу, распределять работу между членами группы. Совместно оценивать результаты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Продолжить работу над формированием умений учащихся контролировать свою деятельность.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814288" w:rsidRDefault="009B3FDC" w:rsidP="009B3FDC">
            <w:pPr>
              <w:tabs>
                <w:tab w:val="left" w:pos="2268"/>
                <w:tab w:val="left" w:pos="6396"/>
              </w:tabs>
              <w:spacing w:after="0"/>
              <w:jc w:val="both"/>
              <w:rPr>
                <w:rStyle w:val="c3"/>
                <w:b/>
              </w:rPr>
            </w:pPr>
            <w:r w:rsidRPr="005C695F">
              <w:rPr>
                <w:rFonts w:ascii="Times New Roman" w:hAnsi="Times New Roman"/>
                <w:sz w:val="24"/>
                <w:szCs w:val="24"/>
              </w:rPr>
              <w:t xml:space="preserve">Создавать и преобразовывать модели и схемы для решения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lastRenderedPageBreak/>
              <w:t>учебных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95F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</w:t>
            </w:r>
            <w:r w:rsidRPr="005C695F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814288" w:rsidTr="00814288">
        <w:tc>
          <w:tcPr>
            <w:tcW w:w="675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lastRenderedPageBreak/>
              <w:t>3</w:t>
            </w:r>
          </w:p>
        </w:tc>
        <w:tc>
          <w:tcPr>
            <w:tcW w:w="2410" w:type="dxa"/>
          </w:tcPr>
          <w:p w:rsidR="009B3FDC" w:rsidRDefault="009B3FDC" w:rsidP="009B3F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 до 10.</w:t>
            </w:r>
          </w:p>
          <w:p w:rsidR="00814288" w:rsidRDefault="009B3FDC" w:rsidP="009B3FDC">
            <w:pPr>
              <w:pStyle w:val="c0c14"/>
              <w:spacing w:before="0" w:beforeAutospacing="0" w:after="0" w:afterAutospacing="0"/>
              <w:rPr>
                <w:rStyle w:val="c3"/>
                <w:b/>
              </w:rPr>
            </w:pPr>
            <w:r>
              <w:t>Сложение и вычитание</w:t>
            </w:r>
          </w:p>
        </w:tc>
        <w:tc>
          <w:tcPr>
            <w:tcW w:w="992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59</w:t>
            </w:r>
          </w:p>
        </w:tc>
        <w:tc>
          <w:tcPr>
            <w:tcW w:w="6911" w:type="dxa"/>
          </w:tcPr>
          <w:p w:rsidR="00814288" w:rsidRDefault="00814288" w:rsidP="00814288">
            <w:pPr>
              <w:pStyle w:val="c0c14"/>
              <w:jc w:val="center"/>
              <w:rPr>
                <w:rStyle w:val="c3"/>
                <w:b/>
              </w:rPr>
            </w:pPr>
          </w:p>
        </w:tc>
      </w:tr>
      <w:tr w:rsidR="00814288" w:rsidTr="00814288">
        <w:tc>
          <w:tcPr>
            <w:tcW w:w="675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4</w:t>
            </w:r>
          </w:p>
        </w:tc>
        <w:tc>
          <w:tcPr>
            <w:tcW w:w="2410" w:type="dxa"/>
          </w:tcPr>
          <w:p w:rsidR="00814288" w:rsidRDefault="009B3FDC" w:rsidP="009B3FDC">
            <w:pPr>
              <w:pStyle w:val="c0c14"/>
              <w:rPr>
                <w:rStyle w:val="c3"/>
                <w:b/>
              </w:rPr>
            </w:pPr>
            <w:r>
              <w:t>Числа от 1до 20. Нумерация</w:t>
            </w:r>
          </w:p>
        </w:tc>
        <w:tc>
          <w:tcPr>
            <w:tcW w:w="992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14</w:t>
            </w:r>
          </w:p>
        </w:tc>
        <w:tc>
          <w:tcPr>
            <w:tcW w:w="6911" w:type="dxa"/>
          </w:tcPr>
          <w:p w:rsidR="009B3FDC" w:rsidRPr="009B3FDC" w:rsidRDefault="009B3FDC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DC">
              <w:rPr>
                <w:rFonts w:ascii="Times New Roman" w:hAnsi="Times New Roman"/>
                <w:sz w:val="24"/>
                <w:szCs w:val="24"/>
              </w:rPr>
              <w:t>Образовывать числа второго десятка из одного десятка и нескольких единиц. Сравнивать числа в пределах 20, опираясь на порядок их следования при счете. Читать и записывать числа второго десятка, объясняя, что обозначает каждая цифра в их записи.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Переводить одни единицы измерения в другие: мелкие в более крупные и крупные в более мелкие, используя соотношения между ними.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Выполнять вычисления вида 15+1, 16-1, 10+5, 14-4, 18-10, основываясь на знаниях по нумерации.</w:t>
            </w:r>
          </w:p>
          <w:p w:rsidR="00814288" w:rsidRDefault="009B3FDC" w:rsidP="009B3FDC">
            <w:pPr>
              <w:spacing w:after="0" w:line="240" w:lineRule="auto"/>
              <w:rPr>
                <w:rStyle w:val="c3"/>
                <w:b/>
              </w:rPr>
            </w:pPr>
            <w:r w:rsidRPr="009B3FDC">
              <w:rPr>
                <w:rFonts w:ascii="Times New Roman" w:hAnsi="Times New Roman"/>
                <w:sz w:val="24"/>
                <w:szCs w:val="24"/>
              </w:rPr>
              <w:t>Составлять план решения задачи в два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Решать задачи в два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</w:p>
        </w:tc>
      </w:tr>
      <w:tr w:rsidR="00814288" w:rsidTr="00814288">
        <w:tc>
          <w:tcPr>
            <w:tcW w:w="675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5</w:t>
            </w:r>
          </w:p>
        </w:tc>
        <w:tc>
          <w:tcPr>
            <w:tcW w:w="2410" w:type="dxa"/>
          </w:tcPr>
          <w:p w:rsidR="009B3FDC" w:rsidRDefault="009B3FDC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Числа от 1до 20.</w:t>
            </w:r>
          </w:p>
          <w:p w:rsidR="00814288" w:rsidRDefault="009B3FDC" w:rsidP="009B3FDC">
            <w:pPr>
              <w:pStyle w:val="c0c14"/>
              <w:spacing w:before="0" w:beforeAutospacing="0" w:after="0" w:afterAutospacing="0"/>
              <w:rPr>
                <w:rStyle w:val="c3"/>
                <w:b/>
              </w:rPr>
            </w:pPr>
            <w:r>
              <w:t>Сложение и вычитание</w:t>
            </w:r>
          </w:p>
        </w:tc>
        <w:tc>
          <w:tcPr>
            <w:tcW w:w="992" w:type="dxa"/>
          </w:tcPr>
          <w:p w:rsidR="00814288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23</w:t>
            </w:r>
          </w:p>
        </w:tc>
        <w:tc>
          <w:tcPr>
            <w:tcW w:w="6911" w:type="dxa"/>
          </w:tcPr>
          <w:p w:rsidR="009B3FDC" w:rsidRPr="009B3FDC" w:rsidRDefault="009B3FDC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FDC">
              <w:rPr>
                <w:rFonts w:ascii="Times New Roman" w:hAnsi="Times New Roman"/>
                <w:sz w:val="24"/>
                <w:szCs w:val="24"/>
              </w:rPr>
              <w:t>Моделировать прием действия сложение с переходом через десяток, используя предметы, разрезной материал, счетные палочки, графические схемы.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Выполнять сложение чисел с переходом через десяток в пределах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Контролировать и оценивать свои результаты.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Моделировать прием выполнения действия вычитание с переходом через десяток, используя предметы, разрезной материал, счетные палочки, графические схемы.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измененных условиях.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sz w:val="24"/>
                <w:szCs w:val="24"/>
              </w:rPr>
              <w:t xml:space="preserve">Собирать информацию: рисунки, фото клумб, цветников, рабаток. Наблюдать, анализировать и устанавливать правила чередования формы, размера, цвета в отобранных узорах и орнаментах, закономерность их чередования. </w:t>
            </w:r>
          </w:p>
          <w:p w:rsidR="00814288" w:rsidRDefault="009B3FDC" w:rsidP="009B3FDC">
            <w:pPr>
              <w:spacing w:after="0" w:line="240" w:lineRule="auto"/>
              <w:rPr>
                <w:rStyle w:val="c3"/>
                <w:b/>
              </w:rPr>
            </w:pPr>
            <w:r w:rsidRPr="009B3FDC">
              <w:rPr>
                <w:rFonts w:ascii="Times New Roman" w:hAnsi="Times New Roman"/>
                <w:sz w:val="24"/>
                <w:szCs w:val="24"/>
              </w:rPr>
              <w:t>Составлять свои узоры. Контролировать выполнения правила, по которому составляется узор.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FDC">
              <w:rPr>
                <w:rFonts w:ascii="Times New Roman" w:hAnsi="Times New Roman"/>
                <w:bCs/>
                <w:sz w:val="24"/>
                <w:szCs w:val="24"/>
              </w:rPr>
              <w:t>Самостоятельно осуществлять выбор наиболее эффективных способов решения учебных задач.</w:t>
            </w:r>
          </w:p>
        </w:tc>
      </w:tr>
      <w:tr w:rsidR="009B3FDC" w:rsidTr="00814288">
        <w:tc>
          <w:tcPr>
            <w:tcW w:w="675" w:type="dxa"/>
          </w:tcPr>
          <w:p w:rsidR="009B3FDC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6</w:t>
            </w:r>
          </w:p>
        </w:tc>
        <w:tc>
          <w:tcPr>
            <w:tcW w:w="2410" w:type="dxa"/>
          </w:tcPr>
          <w:p w:rsidR="009B3FDC" w:rsidRDefault="009B3FDC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9B3FDC" w:rsidRDefault="009B3FDC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4</w:t>
            </w:r>
          </w:p>
        </w:tc>
        <w:tc>
          <w:tcPr>
            <w:tcW w:w="6911" w:type="dxa"/>
          </w:tcPr>
          <w:p w:rsidR="000D27E6" w:rsidRPr="000D27E6" w:rsidRDefault="000D27E6" w:rsidP="000D27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Контролировать и оценивать свою работу, ее результат, делать выводы на будущее.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E6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0D27E6">
              <w:rPr>
                <w:rFonts w:ascii="Times New Roman" w:hAnsi="Times New Roman"/>
                <w:sz w:val="24"/>
                <w:szCs w:val="24"/>
              </w:rPr>
              <w:t>амостоятельно адекватно оценивать правильность выполнения действия и вносить необходимые коррективы в исполнение, как по ходу его реализации, так и  в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7E6"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  <w:p w:rsidR="009B3FDC" w:rsidRPr="009B3FDC" w:rsidRDefault="009B3FDC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7E6" w:rsidTr="00814288">
        <w:tc>
          <w:tcPr>
            <w:tcW w:w="675" w:type="dxa"/>
          </w:tcPr>
          <w:p w:rsidR="000D27E6" w:rsidRDefault="000D27E6" w:rsidP="00814288">
            <w:pPr>
              <w:pStyle w:val="c0c14"/>
              <w:jc w:val="center"/>
              <w:rPr>
                <w:rStyle w:val="c3"/>
                <w:b/>
              </w:rPr>
            </w:pPr>
          </w:p>
        </w:tc>
        <w:tc>
          <w:tcPr>
            <w:tcW w:w="2410" w:type="dxa"/>
          </w:tcPr>
          <w:p w:rsidR="000D27E6" w:rsidRDefault="000D27E6" w:rsidP="009B3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D27E6" w:rsidRDefault="000D27E6" w:rsidP="00814288">
            <w:pPr>
              <w:pStyle w:val="c0c14"/>
              <w:jc w:val="center"/>
              <w:rPr>
                <w:rStyle w:val="c3"/>
                <w:b/>
              </w:rPr>
            </w:pPr>
            <w:r>
              <w:rPr>
                <w:rStyle w:val="c3"/>
                <w:b/>
              </w:rPr>
              <w:t>132</w:t>
            </w:r>
          </w:p>
        </w:tc>
        <w:tc>
          <w:tcPr>
            <w:tcW w:w="6911" w:type="dxa"/>
          </w:tcPr>
          <w:p w:rsidR="000D27E6" w:rsidRPr="000D27E6" w:rsidRDefault="000D27E6" w:rsidP="000D2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288" w:rsidRDefault="00814288" w:rsidP="00814288">
      <w:pPr>
        <w:pStyle w:val="c0c14"/>
        <w:jc w:val="center"/>
        <w:rPr>
          <w:rStyle w:val="c3"/>
          <w:b/>
        </w:rPr>
      </w:pPr>
    </w:p>
    <w:p w:rsidR="007F1991" w:rsidRDefault="007F1991" w:rsidP="007F1991">
      <w:pPr>
        <w:pStyle w:val="c0c14"/>
        <w:jc w:val="center"/>
        <w:rPr>
          <w:rStyle w:val="c3"/>
          <w:b/>
        </w:rPr>
      </w:pPr>
    </w:p>
    <w:p w:rsidR="00CB1946" w:rsidRDefault="00CB1946" w:rsidP="00CB1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46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по математик</w:t>
      </w:r>
      <w:r>
        <w:rPr>
          <w:rFonts w:ascii="Times New Roman" w:hAnsi="Times New Roman"/>
          <w:b/>
          <w:sz w:val="28"/>
          <w:szCs w:val="28"/>
        </w:rPr>
        <w:t>е на 2017-2018</w:t>
      </w:r>
      <w:r w:rsidRPr="0066746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B1946" w:rsidRDefault="00CB1946" w:rsidP="00CB1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1946" w:rsidRDefault="00CB1946" w:rsidP="00CB1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6662"/>
        <w:gridCol w:w="850"/>
        <w:gridCol w:w="851"/>
        <w:gridCol w:w="992"/>
      </w:tblGrid>
      <w:tr w:rsidR="001D5F3C" w:rsidRPr="001D5F3C" w:rsidTr="00E956CE">
        <w:tc>
          <w:tcPr>
            <w:tcW w:w="675" w:type="dxa"/>
            <w:vAlign w:val="center"/>
          </w:tcPr>
          <w:p w:rsidR="001D5F3C" w:rsidRPr="00E956CE" w:rsidRDefault="001D5F3C" w:rsidP="00E464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6C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6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56C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956C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gridSpan w:val="2"/>
            <w:vAlign w:val="center"/>
          </w:tcPr>
          <w:p w:rsidR="001D5F3C" w:rsidRPr="00E956CE" w:rsidRDefault="001D5F3C" w:rsidP="00E9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6C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D5F3C" w:rsidRPr="00E956CE" w:rsidRDefault="001D5F3C" w:rsidP="00E46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CE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851" w:type="dxa"/>
            <w:vAlign w:val="center"/>
          </w:tcPr>
          <w:p w:rsidR="001D5F3C" w:rsidRPr="00E956CE" w:rsidRDefault="00E464B6" w:rsidP="00E46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CE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  <w:tc>
          <w:tcPr>
            <w:tcW w:w="992" w:type="dxa"/>
            <w:vAlign w:val="center"/>
          </w:tcPr>
          <w:p w:rsidR="001D5F3C" w:rsidRPr="00E956CE" w:rsidRDefault="001D5F3C" w:rsidP="00E464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CE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E956CE">
              <w:rPr>
                <w:rFonts w:ascii="Times New Roman" w:hAnsi="Times New Roman"/>
                <w:b/>
                <w:sz w:val="20"/>
                <w:szCs w:val="20"/>
              </w:rPr>
              <w:t>провед</w:t>
            </w:r>
            <w:proofErr w:type="spellEnd"/>
            <w:r w:rsidR="00CE2A91" w:rsidRPr="00E956C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D5F3C" w:rsidRPr="001D5F3C" w:rsidTr="00CE2A91">
        <w:tc>
          <w:tcPr>
            <w:tcW w:w="10456" w:type="dxa"/>
            <w:gridSpan w:val="6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(32 </w:t>
            </w:r>
            <w:proofErr w:type="spellStart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D5F3C" w:rsidRPr="001D5F3C" w:rsidTr="00CE2A91">
        <w:tc>
          <w:tcPr>
            <w:tcW w:w="10456" w:type="dxa"/>
            <w:gridSpan w:val="6"/>
          </w:tcPr>
          <w:p w:rsidR="00E464B6" w:rsidRDefault="001D5F3C" w:rsidP="001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 xml:space="preserve">Сравнение предметов и групп предметов. Пространственные и временные представления </w:t>
            </w:r>
          </w:p>
          <w:p w:rsidR="001D5F3C" w:rsidRPr="001D5F3C" w:rsidRDefault="001D5F3C" w:rsidP="00E956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Учебник математики. Роль математики в жизни людей и общества.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64B6" w:rsidRPr="001D5F3C" w:rsidRDefault="00E464B6" w:rsidP="00E4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04.09-08.09</w:t>
            </w: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Счёт предметов.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Пространственные представления «вверху», «внизу», «справа», «слева»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Пространственные представления: раньше, позже, сначала, потом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Столько же. Больше. Меньше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464B6" w:rsidRPr="001D5F3C" w:rsidRDefault="00E464B6" w:rsidP="00E46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11.09-15.09</w:t>
            </w: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E4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Сравнение групп предметов. «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больше (меньше)?»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E956CE">
        <w:tc>
          <w:tcPr>
            <w:tcW w:w="675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по теме «Подготовка к изучению чисел»</w:t>
            </w:r>
          </w:p>
        </w:tc>
        <w:tc>
          <w:tcPr>
            <w:tcW w:w="850" w:type="dxa"/>
            <w:vAlign w:val="center"/>
          </w:tcPr>
          <w:p w:rsidR="00E464B6" w:rsidRPr="001D5F3C" w:rsidRDefault="00E464B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464B6" w:rsidRPr="001D5F3C" w:rsidRDefault="00E464B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CE2A91">
        <w:tc>
          <w:tcPr>
            <w:tcW w:w="10456" w:type="dxa"/>
            <w:gridSpan w:val="6"/>
          </w:tcPr>
          <w:p w:rsidR="00E464B6" w:rsidRPr="001D5F3C" w:rsidRDefault="00E464B6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>Числа от 1 до 10 и число 0. Нумерация (28 часов)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Понятия «много», «один». 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18.09-22.09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Число и цифра 2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Число и цифра 3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E4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 Знаки «+»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 xml:space="preserve">-», «=».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rPr>
          <w:trHeight w:val="139"/>
        </w:trPr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E46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Число и цифра 4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25.09- 29.09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Понятия «длиннее», «короче», «одинаковые по длине»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Число и цифра 5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Числа от 1 до 5. Состав числа 5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02.10- 06.10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 Луч.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Ломаная линия.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E4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материала.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Знаки «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>»,   «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09.10- 13.10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Равенство. Неравенство.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Многоугольник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Числа 6, 7. Письмо цифры 6.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Числа 6 и 7. Письмо цифры 7.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16.10- 20.10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Числа 8,9. Письмо цифры 8.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Числа 8 и 9. Письмо цифры 9.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Число 10.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по теме: «Числа от 1 до 10»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23.10- 27.10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E46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Сантиметр 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Увеличить на…. Уменьшить на ….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4B6" w:rsidRPr="001D5F3C" w:rsidTr="00E464B6">
        <w:tc>
          <w:tcPr>
            <w:tcW w:w="10456" w:type="dxa"/>
            <w:gridSpan w:val="6"/>
            <w:vAlign w:val="center"/>
          </w:tcPr>
          <w:p w:rsidR="00E464B6" w:rsidRPr="001D5F3C" w:rsidRDefault="000D27E6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</w:t>
            </w:r>
            <w:r w:rsidR="00CE2A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</w:t>
            </w:r>
            <w:proofErr w:type="spellEnd"/>
            <w:r w:rsidR="00CE2A9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E464B6"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Число 0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с числом 0.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6CE" w:rsidRPr="001D5F3C" w:rsidTr="00E956CE">
        <w:tc>
          <w:tcPr>
            <w:tcW w:w="675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gridSpan w:val="2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узнали, чему научились</w:t>
            </w:r>
          </w:p>
        </w:tc>
        <w:tc>
          <w:tcPr>
            <w:tcW w:w="850" w:type="dxa"/>
          </w:tcPr>
          <w:p w:rsidR="00E956C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956CE" w:rsidRPr="001D5F3C" w:rsidRDefault="00E956C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7E6" w:rsidRPr="001D5F3C" w:rsidTr="00CE2A91">
        <w:tc>
          <w:tcPr>
            <w:tcW w:w="10456" w:type="dxa"/>
            <w:gridSpan w:val="6"/>
          </w:tcPr>
          <w:p w:rsidR="000D27E6" w:rsidRPr="00E956CE" w:rsidRDefault="000D27E6" w:rsidP="00E956C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956CE">
              <w:rPr>
                <w:rFonts w:ascii="Times New Roman" w:hAnsi="Times New Roman"/>
                <w:b/>
                <w:sz w:val="20"/>
                <w:szCs w:val="20"/>
              </w:rPr>
              <w:t>ЧИСЛА ОТ 1 ДО 10. СЛОЖЕНИЕ И ВЫЧИТАНИЕ (59 ЧАСОВ)</w:t>
            </w: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[]+1 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[]-1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вида []+1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+1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[]-1-1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вида []+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[]-2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Слагаемые. Сумма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Сопоставление задач по рисунку.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2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Присчитывание и отсчитывание по 2.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Задачи на увеличение (уменьшение) на несколько единиц 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4</w:t>
            </w:r>
            <w:r w:rsidR="000D2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вида []+3 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[]-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D27E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Прибавление и вычитание числа 3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D27E6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>. Сравнение длин отрезков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</w:t>
            </w:r>
            <w:r w:rsidR="000D2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3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</w:t>
            </w:r>
            <w:r w:rsidR="000D2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Присчитывание и отсчитывание по 3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</w:t>
            </w:r>
            <w:r w:rsidR="000D27E6">
              <w:rPr>
                <w:rFonts w:ascii="Times New Roman" w:hAnsi="Times New Roman"/>
                <w:sz w:val="24"/>
                <w:szCs w:val="24"/>
              </w:rPr>
              <w:t>3-54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1D5F3C" w:rsidRPr="001D5F3C" w:rsidRDefault="000D27E6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</w:t>
            </w:r>
            <w:r w:rsidR="000D2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Странички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rPr>
          <w:trHeight w:val="163"/>
        </w:trPr>
        <w:tc>
          <w:tcPr>
            <w:tcW w:w="675" w:type="dxa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55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Что узнали? Чему научились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44C" w:rsidRPr="001D5F3C" w:rsidTr="00E956CE">
        <w:trPr>
          <w:trHeight w:val="163"/>
        </w:trPr>
        <w:tc>
          <w:tcPr>
            <w:tcW w:w="675" w:type="dxa"/>
          </w:tcPr>
          <w:p w:rsidR="0015544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  <w:gridSpan w:val="2"/>
          </w:tcPr>
          <w:p w:rsidR="0015544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850" w:type="dxa"/>
          </w:tcPr>
          <w:p w:rsidR="0015544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5544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5544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59-6</w:t>
            </w:r>
            <w:r w:rsidR="00155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2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5544C" w:rsidP="00155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 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55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7,8,9.</w:t>
            </w:r>
          </w:p>
        </w:tc>
        <w:tc>
          <w:tcPr>
            <w:tcW w:w="850" w:type="dxa"/>
          </w:tcPr>
          <w:p w:rsidR="00CE2A91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55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850" w:type="dxa"/>
          </w:tcPr>
          <w:p w:rsidR="00CE2A91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554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850" w:type="dxa"/>
          </w:tcPr>
          <w:p w:rsidR="00CE2A91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8613" w:type="dxa"/>
            <w:gridSpan w:val="4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5544C">
              <w:rPr>
                <w:rFonts w:ascii="Times New Roman" w:hAnsi="Times New Roman"/>
                <w:b/>
                <w:sz w:val="24"/>
                <w:szCs w:val="24"/>
              </w:rPr>
              <w:t xml:space="preserve">  четверть (</w:t>
            </w: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>36 часов)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6</w:t>
            </w:r>
            <w:r w:rsidR="001554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вида +-4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6</w:t>
            </w:r>
            <w:r w:rsidR="001554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7088" w:type="dxa"/>
            <w:gridSpan w:val="2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больше?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меньше?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69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Таблицы сложения и вычитания с числом 4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7</w:t>
            </w:r>
            <w:r w:rsidR="001554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7</w:t>
            </w:r>
            <w:r w:rsidR="001554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Перестановка слагаемых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7</w:t>
            </w:r>
            <w:r w:rsidR="001554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2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Применение переместительного свойства сложения для случаев вида </w:t>
            </w:r>
            <w:r w:rsidRPr="0015544C">
              <w:rPr>
                <w:rFonts w:ascii="Times New Roman" w:hAnsi="Times New Roman"/>
                <w:sz w:val="24"/>
                <w:szCs w:val="24"/>
              </w:rPr>
              <w:t>[]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 xml:space="preserve"> 5,6,7,8,9.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7</w:t>
            </w:r>
            <w:r w:rsidR="00033F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1D5F3C" w:rsidRPr="001D5F3C" w:rsidRDefault="0015544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Таблицы для случаев вида </w:t>
            </w:r>
            <w:r w:rsidRPr="0015544C">
              <w:rPr>
                <w:rFonts w:ascii="Times New Roman" w:hAnsi="Times New Roman"/>
                <w:sz w:val="24"/>
                <w:szCs w:val="24"/>
              </w:rPr>
              <w:t>[]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 xml:space="preserve"> 5,6,7,8,9.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7</w:t>
            </w:r>
            <w:r w:rsidR="00033F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Состав чисел в пределах 10.</w:t>
            </w:r>
            <w:r w:rsidR="00033F8E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  <w:tc>
          <w:tcPr>
            <w:tcW w:w="7088" w:type="dxa"/>
            <w:gridSpan w:val="2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03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Что узнали? Чему научились? </w:t>
            </w:r>
            <w:r w:rsidR="00033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E" w:rsidRPr="001D5F3C" w:rsidTr="00E956CE">
        <w:tc>
          <w:tcPr>
            <w:tcW w:w="675" w:type="dxa"/>
          </w:tcPr>
          <w:p w:rsidR="00033F8E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88" w:type="dxa"/>
            <w:gridSpan w:val="2"/>
          </w:tcPr>
          <w:p w:rsidR="00033F8E" w:rsidRPr="001D5F3C" w:rsidRDefault="00033F8E" w:rsidP="0003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Проверка знаний</w:t>
            </w:r>
          </w:p>
        </w:tc>
        <w:tc>
          <w:tcPr>
            <w:tcW w:w="850" w:type="dxa"/>
          </w:tcPr>
          <w:p w:rsidR="00033F8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3F8E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F8E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50" w:type="dxa"/>
          </w:tcPr>
          <w:p w:rsidR="001D5F3C" w:rsidRPr="001D5F3C" w:rsidRDefault="00033F8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F8E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Уменьшаемое, вычитаемое, разность.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 вида 6-[] 7-[]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Закрепление приема вычислений  вида 6-[] 7-[]. Решение задач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8-[] 9-[]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Закрепление приема вычислений  вида 8-[] 9-[]. Решение задач.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Вычитание вида </w:t>
            </w:r>
            <w:r w:rsidRPr="001D5F3C">
              <w:rPr>
                <w:rFonts w:ascii="Times New Roman" w:hAnsi="Times New Roman"/>
                <w:sz w:val="24"/>
                <w:szCs w:val="24"/>
                <w:lang w:val="en-US"/>
              </w:rPr>
              <w:t>10-[]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Килограмм.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Литр.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03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Что мы узнали? Чему научились? </w:t>
            </w:r>
          </w:p>
        </w:tc>
        <w:tc>
          <w:tcPr>
            <w:tcW w:w="850" w:type="dxa"/>
          </w:tcPr>
          <w:p w:rsidR="001D5F3C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E" w:rsidRPr="001D5F3C" w:rsidTr="00E956CE">
        <w:tc>
          <w:tcPr>
            <w:tcW w:w="675" w:type="dxa"/>
          </w:tcPr>
          <w:p w:rsidR="00033F8E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88" w:type="dxa"/>
            <w:gridSpan w:val="2"/>
          </w:tcPr>
          <w:p w:rsidR="00033F8E" w:rsidRPr="001D5F3C" w:rsidRDefault="00033F8E" w:rsidP="00033F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850" w:type="dxa"/>
          </w:tcPr>
          <w:p w:rsidR="00033F8E" w:rsidRPr="001D5F3C" w:rsidRDefault="00E956CE" w:rsidP="00E95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33F8E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3F8E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E" w:rsidRPr="001D5F3C" w:rsidTr="00CE2A91">
        <w:tc>
          <w:tcPr>
            <w:tcW w:w="10456" w:type="dxa"/>
            <w:gridSpan w:val="6"/>
          </w:tcPr>
          <w:p w:rsidR="00033F8E" w:rsidRPr="001D5F3C" w:rsidRDefault="00033F8E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>Числа от1до 20. Нумерация (14 часов)</w:t>
            </w: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Название и последовательность чисел от 11 до 20</w:t>
            </w:r>
            <w:r w:rsidRPr="00CE2A91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Образование чисел второго десятка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Запись и чтение чисел второго десятка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Дециметр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675" w:type="dxa"/>
          </w:tcPr>
          <w:p w:rsidR="001D5F3C" w:rsidRPr="001D5F3C" w:rsidRDefault="00033F8E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88" w:type="dxa"/>
            <w:gridSpan w:val="2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и вычитание вида 10+7, 17-7, 17-10</w:t>
            </w:r>
          </w:p>
        </w:tc>
        <w:tc>
          <w:tcPr>
            <w:tcW w:w="850" w:type="dxa"/>
          </w:tcPr>
          <w:p w:rsidR="00CE2A91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за четверть</w:t>
            </w:r>
          </w:p>
        </w:tc>
        <w:tc>
          <w:tcPr>
            <w:tcW w:w="850" w:type="dxa"/>
          </w:tcPr>
          <w:p w:rsidR="00CE2A91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CE2A91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A91" w:rsidRPr="001D5F3C" w:rsidTr="00E956CE">
        <w:tc>
          <w:tcPr>
            <w:tcW w:w="675" w:type="dxa"/>
          </w:tcPr>
          <w:p w:rsidR="00CE2A91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8" w:type="dxa"/>
            <w:gridSpan w:val="2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850" w:type="dxa"/>
          </w:tcPr>
          <w:p w:rsidR="00CE2A91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A91" w:rsidRPr="001D5F3C" w:rsidRDefault="00CE2A91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8E" w:rsidRPr="001D5F3C" w:rsidTr="00CE2A91">
        <w:tc>
          <w:tcPr>
            <w:tcW w:w="10456" w:type="dxa"/>
            <w:gridSpan w:val="6"/>
          </w:tcPr>
          <w:p w:rsidR="00033F8E" w:rsidRPr="001D5F3C" w:rsidRDefault="00033F8E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четверть</w:t>
            </w:r>
            <w:proofErr w:type="spellEnd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(32 </w:t>
            </w:r>
            <w:proofErr w:type="spellStart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часа</w:t>
            </w:r>
            <w:proofErr w:type="spellEnd"/>
            <w:r w:rsidRPr="001D5F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102-103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Повторение. Подготовка к введению задач в два действия.</w:t>
            </w:r>
          </w:p>
        </w:tc>
        <w:tc>
          <w:tcPr>
            <w:tcW w:w="850" w:type="dxa"/>
          </w:tcPr>
          <w:p w:rsidR="001D5F3C" w:rsidRPr="001D5F3C" w:rsidRDefault="00790072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104-105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Составная задача</w:t>
            </w:r>
          </w:p>
        </w:tc>
        <w:tc>
          <w:tcPr>
            <w:tcW w:w="850" w:type="dxa"/>
          </w:tcPr>
          <w:p w:rsidR="001D5F3C" w:rsidRPr="001D5F3C" w:rsidRDefault="00790072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072" w:rsidRPr="001D5F3C" w:rsidTr="00CE2A91">
        <w:tc>
          <w:tcPr>
            <w:tcW w:w="10456" w:type="dxa"/>
            <w:gridSpan w:val="6"/>
          </w:tcPr>
          <w:p w:rsidR="00790072" w:rsidRPr="001D5F3C" w:rsidRDefault="00790072" w:rsidP="00CE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20. Сложение и вычитание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(23</w:t>
            </w:r>
            <w:r w:rsidRPr="001D5F3C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850" w:type="dxa"/>
          </w:tcPr>
          <w:p w:rsidR="001D5F3C" w:rsidRPr="001D5F3C" w:rsidRDefault="00CE2A91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662" w:type="dxa"/>
          </w:tcPr>
          <w:p w:rsidR="001D5F3C" w:rsidRPr="001D5F3C" w:rsidRDefault="00367BF9" w:rsidP="00790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95" style="position:absolute;left:0;text-align:left;margin-left:63.5pt;margin-top:16.45pt;width:10.1pt;height:9.45pt;z-index:251715584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78" style="position:absolute;left:0;text-align:left;margin-left:31.8pt;margin-top:16.45pt;width:10.1pt;height:9.45pt;z-index:251698176;mso-position-horizontal-relative:text;mso-position-vertical-relative:text"/>
              </w:pic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</w:t>
            </w:r>
            <w:r w:rsidR="00790072">
              <w:rPr>
                <w:rFonts w:ascii="Times New Roman" w:hAnsi="Times New Roman"/>
                <w:sz w:val="24"/>
                <w:szCs w:val="24"/>
              </w:rPr>
              <w:t xml:space="preserve">одом через десяток вида       +2, 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90072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1D5F3C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662" w:type="dxa"/>
          </w:tcPr>
          <w:p w:rsidR="001D5F3C" w:rsidRPr="001D5F3C" w:rsidRDefault="001D5F3C" w:rsidP="00790072">
            <w:pPr>
              <w:tabs>
                <w:tab w:val="left" w:pos="55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  вида</w:t>
            </w:r>
            <w:r w:rsidR="007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>[] +4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6662" w:type="dxa"/>
          </w:tcPr>
          <w:p w:rsidR="001D5F3C" w:rsidRPr="001D5F3C" w:rsidRDefault="001D5F3C" w:rsidP="007900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 однозначных чисел с переходом через десяток  вида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[]</w:t>
            </w:r>
            <w:r w:rsidR="00790072">
              <w:rPr>
                <w:rFonts w:ascii="Times New Roman" w:hAnsi="Times New Roman"/>
                <w:sz w:val="24"/>
                <w:szCs w:val="24"/>
              </w:rPr>
              <w:tab/>
            </w:r>
            <w:r w:rsidRPr="001D5F3C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6662" w:type="dxa"/>
          </w:tcPr>
          <w:p w:rsidR="001D5F3C" w:rsidRPr="00790072" w:rsidRDefault="00367BF9" w:rsidP="00790072">
            <w:pPr>
              <w:tabs>
                <w:tab w:val="left" w:pos="58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85" style="position:absolute;left:0;text-align:left;margin-left:63.5pt;margin-top:894.2pt;width:10.1pt;height:9.45pt;z-index:251705344;mso-position-horizontal-relative:text;mso-position-vertical-relative:text"/>
              </w:pic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>Сложение  однозначных чисел с переходом через десяток вида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[] +6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ab/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6662" w:type="dxa"/>
          </w:tcPr>
          <w:p w:rsidR="001D5F3C" w:rsidRPr="001D5F3C" w:rsidRDefault="001D5F3C" w:rsidP="00790072">
            <w:pPr>
              <w:tabs>
                <w:tab w:val="left" w:pos="56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 однозначных чисел с переходом через десяток вида</w:t>
            </w:r>
            <w:r w:rsidR="00790072">
              <w:rPr>
                <w:rFonts w:ascii="Times New Roman" w:hAnsi="Times New Roman"/>
                <w:sz w:val="24"/>
                <w:szCs w:val="24"/>
              </w:rPr>
              <w:t xml:space="preserve"> [] +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>7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ab/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6662" w:type="dxa"/>
          </w:tcPr>
          <w:p w:rsidR="001D5F3C" w:rsidRPr="001D5F3C" w:rsidRDefault="001D5F3C" w:rsidP="00790072">
            <w:pPr>
              <w:tabs>
                <w:tab w:val="left" w:pos="56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Сложение  однозначных чисел с переходом через десяток вида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[]+8 []+9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ab/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790072" w:rsidRPr="00790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Что узнали? Чему научились?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790072" w:rsidRDefault="00790072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Общие приемы табличного  вычитания с переходом через десяток.</w:t>
            </w:r>
          </w:p>
        </w:tc>
        <w:tc>
          <w:tcPr>
            <w:tcW w:w="850" w:type="dxa"/>
          </w:tcPr>
          <w:p w:rsidR="001D5F3C" w:rsidRPr="001D5F3C" w:rsidRDefault="001D5F3C" w:rsidP="00CE2A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6662" w:type="dxa"/>
          </w:tcPr>
          <w:p w:rsidR="001D5F3C" w:rsidRPr="00790072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Вычитание вида 11 </w:t>
            </w:r>
            <w:r w:rsidR="00790072">
              <w:rPr>
                <w:rFonts w:ascii="Times New Roman" w:hAnsi="Times New Roman"/>
                <w:sz w:val="24"/>
                <w:szCs w:val="24"/>
              </w:rPr>
              <w:t>–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0072">
              <w:rPr>
                <w:rFonts w:ascii="Times New Roman" w:hAnsi="Times New Roman"/>
                <w:sz w:val="24"/>
                <w:szCs w:val="24"/>
                <w:lang w:val="en-US"/>
              </w:rPr>
              <w:t>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6662" w:type="dxa"/>
          </w:tcPr>
          <w:p w:rsidR="001D5F3C" w:rsidRPr="00AC1C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12</w:t>
            </w:r>
            <w:r w:rsidR="00AC1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6662" w:type="dxa"/>
          </w:tcPr>
          <w:p w:rsidR="001D5F3C" w:rsidRPr="00AC1C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13</w:t>
            </w:r>
            <w:r w:rsidR="00AC1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6662" w:type="dxa"/>
          </w:tcPr>
          <w:p w:rsidR="001D5F3C" w:rsidRPr="00AC1C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14</w:t>
            </w:r>
            <w:r w:rsidR="00AC1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6662" w:type="dxa"/>
          </w:tcPr>
          <w:p w:rsidR="001D5F3C" w:rsidRPr="00AC1C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15</w:t>
            </w:r>
            <w:r w:rsidR="00AC1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123</w:t>
            </w:r>
          </w:p>
        </w:tc>
        <w:tc>
          <w:tcPr>
            <w:tcW w:w="6662" w:type="dxa"/>
          </w:tcPr>
          <w:p w:rsidR="001D5F3C" w:rsidRPr="00AC1C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Вычитание вида 16</w:t>
            </w:r>
            <w:r w:rsidR="00AC1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124</w:t>
            </w:r>
          </w:p>
        </w:tc>
        <w:tc>
          <w:tcPr>
            <w:tcW w:w="6662" w:type="dxa"/>
          </w:tcPr>
          <w:p w:rsidR="001D5F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вида 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  <w:r>
              <w:rPr>
                <w:rFonts w:ascii="Times New Roman" w:hAnsi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[]</w:t>
            </w:r>
            <w:r w:rsidR="001D5F3C" w:rsidRPr="001D5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125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126</w:t>
            </w:r>
          </w:p>
        </w:tc>
        <w:tc>
          <w:tcPr>
            <w:tcW w:w="666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>. Работа над ошибками.</w:t>
            </w:r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F3C" w:rsidRPr="001D5F3C" w:rsidTr="00E956CE">
        <w:tc>
          <w:tcPr>
            <w:tcW w:w="1101" w:type="dxa"/>
            <w:gridSpan w:val="2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6662" w:type="dxa"/>
          </w:tcPr>
          <w:p w:rsidR="001D5F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850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5F3C" w:rsidRPr="001D5F3C" w:rsidRDefault="001D5F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3C" w:rsidRPr="001D5F3C" w:rsidTr="00E956CE">
        <w:tc>
          <w:tcPr>
            <w:tcW w:w="1101" w:type="dxa"/>
            <w:gridSpan w:val="2"/>
          </w:tcPr>
          <w:p w:rsidR="00AC1C3C" w:rsidRP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662" w:type="dxa"/>
          </w:tcPr>
          <w:p w:rsid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>Что узнали? Чему научились?</w:t>
            </w:r>
          </w:p>
        </w:tc>
        <w:tc>
          <w:tcPr>
            <w:tcW w:w="850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3C" w:rsidRPr="001D5F3C" w:rsidTr="00E956CE">
        <w:tc>
          <w:tcPr>
            <w:tcW w:w="1101" w:type="dxa"/>
            <w:gridSpan w:val="2"/>
          </w:tcPr>
          <w:p w:rsid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66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проекты</w:t>
            </w:r>
          </w:p>
        </w:tc>
        <w:tc>
          <w:tcPr>
            <w:tcW w:w="850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3C" w:rsidRPr="001D5F3C" w:rsidTr="00E956CE">
        <w:tc>
          <w:tcPr>
            <w:tcW w:w="1101" w:type="dxa"/>
            <w:gridSpan w:val="2"/>
          </w:tcPr>
          <w:p w:rsid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62" w:type="dxa"/>
          </w:tcPr>
          <w:p w:rsid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F3C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1D5F3C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1D5F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C3C" w:rsidRPr="001D5F3C" w:rsidTr="00E956CE">
        <w:tc>
          <w:tcPr>
            <w:tcW w:w="1101" w:type="dxa"/>
            <w:gridSpan w:val="2"/>
          </w:tcPr>
          <w:p w:rsidR="00AC1C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131-132</w:t>
            </w:r>
          </w:p>
        </w:tc>
        <w:tc>
          <w:tcPr>
            <w:tcW w:w="666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узнали, ч</w:t>
            </w:r>
            <w:r w:rsidRPr="001D5F3C">
              <w:rPr>
                <w:rFonts w:ascii="Times New Roman" w:hAnsi="Times New Roman"/>
                <w:sz w:val="24"/>
                <w:szCs w:val="24"/>
              </w:rPr>
              <w:t>ему научились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классе</w:t>
            </w:r>
          </w:p>
        </w:tc>
        <w:tc>
          <w:tcPr>
            <w:tcW w:w="850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C1C3C" w:rsidRPr="001D5F3C" w:rsidRDefault="00AC1C3C" w:rsidP="001D5F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A91" w:rsidRDefault="00CE2A91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E956CE" w:rsidRDefault="00E956CE" w:rsidP="001D5F3C">
      <w:pPr>
        <w:spacing w:after="0"/>
        <w:rPr>
          <w:rFonts w:ascii="Times New Roman" w:hAnsi="Times New Roman"/>
          <w:sz w:val="24"/>
          <w:szCs w:val="24"/>
        </w:rPr>
      </w:pPr>
    </w:p>
    <w:p w:rsidR="00CB1946" w:rsidRPr="001D5F3C" w:rsidRDefault="00367BF9" w:rsidP="001D5F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8" style="position:absolute;margin-left:-360.2pt;margin-top:-1.55pt;width:8.25pt;height:7.55pt;z-index:251672576;mso-position-horizontal-relative:text;mso-position-vertical-relative:text"/>
        </w:pict>
      </w:r>
    </w:p>
    <w:p w:rsidR="00A64D42" w:rsidRPr="00F31093" w:rsidRDefault="00A64D42" w:rsidP="00E956CE">
      <w:pPr>
        <w:spacing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31093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обеспечение.</w:t>
      </w:r>
    </w:p>
    <w:p w:rsidR="00A64D42" w:rsidRPr="00F31093" w:rsidRDefault="00A64D42" w:rsidP="00A64D42">
      <w:pPr>
        <w:spacing w:line="240" w:lineRule="auto"/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093">
        <w:rPr>
          <w:rFonts w:ascii="Times New Roman" w:hAnsi="Times New Roman"/>
          <w:i/>
          <w:sz w:val="24"/>
          <w:szCs w:val="24"/>
        </w:rPr>
        <w:t>Для учителя:</w:t>
      </w:r>
    </w:p>
    <w:p w:rsidR="00A64D42" w:rsidRDefault="00A64D42" w:rsidP="00A64D42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31093">
        <w:rPr>
          <w:rFonts w:ascii="Times New Roman" w:hAnsi="Times New Roman"/>
          <w:sz w:val="24"/>
          <w:szCs w:val="24"/>
        </w:rPr>
        <w:t>борник рабочих программ «Школа России» издательство «Просвещение»</w:t>
      </w:r>
    </w:p>
    <w:p w:rsidR="00A64D42" w:rsidRDefault="00A64D42" w:rsidP="00A64D42">
      <w:pPr>
        <w:numPr>
          <w:ilvl w:val="0"/>
          <w:numId w:val="33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31093">
        <w:rPr>
          <w:rFonts w:ascii="Times New Roman" w:hAnsi="Times New Roman"/>
          <w:sz w:val="24"/>
          <w:szCs w:val="24"/>
        </w:rPr>
        <w:t>Т.Н.Ситникова</w:t>
      </w:r>
      <w:proofErr w:type="spellEnd"/>
      <w:r w:rsidRPr="00F31093"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 w:rsidRPr="00F31093">
        <w:rPr>
          <w:rFonts w:ascii="Times New Roman" w:hAnsi="Times New Roman"/>
          <w:sz w:val="24"/>
          <w:szCs w:val="24"/>
        </w:rPr>
        <w:t>Яценко</w:t>
      </w:r>
      <w:proofErr w:type="spellEnd"/>
      <w:r w:rsidRPr="00F31093">
        <w:rPr>
          <w:rFonts w:ascii="Times New Roman" w:hAnsi="Times New Roman"/>
          <w:sz w:val="24"/>
          <w:szCs w:val="24"/>
        </w:rPr>
        <w:t>. Поуроч</w:t>
      </w:r>
      <w:r>
        <w:rPr>
          <w:rFonts w:ascii="Times New Roman" w:hAnsi="Times New Roman"/>
          <w:sz w:val="24"/>
          <w:szCs w:val="24"/>
        </w:rPr>
        <w:t>ные разработки по математике. 1 класс. Изд. «ВАКО», 2017</w:t>
      </w:r>
    </w:p>
    <w:p w:rsidR="00A64D42" w:rsidRDefault="00A64D42" w:rsidP="00A64D42">
      <w:pPr>
        <w:spacing w:line="24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F31093">
        <w:rPr>
          <w:rFonts w:ascii="Times New Roman" w:hAnsi="Times New Roman"/>
          <w:i/>
          <w:sz w:val="24"/>
          <w:szCs w:val="24"/>
        </w:rPr>
        <w:t>Для обучающихся:</w:t>
      </w:r>
    </w:p>
    <w:p w:rsidR="00A64D42" w:rsidRDefault="00A64D42" w:rsidP="00A64D4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CFC">
        <w:rPr>
          <w:rFonts w:ascii="Times New Roman" w:hAnsi="Times New Roman"/>
          <w:sz w:val="24"/>
          <w:szCs w:val="24"/>
        </w:rPr>
        <w:t>Математика. Учебник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C243D">
        <w:rPr>
          <w:rFonts w:ascii="Times New Roman" w:hAnsi="Times New Roman"/>
          <w:sz w:val="24"/>
          <w:szCs w:val="24"/>
        </w:rPr>
        <w:t>В 2 ч. Ч. 1/(сост</w:t>
      </w:r>
      <w:r>
        <w:rPr>
          <w:rFonts w:ascii="Times New Roman" w:hAnsi="Times New Roman"/>
          <w:sz w:val="24"/>
          <w:szCs w:val="24"/>
        </w:rPr>
        <w:t>. М.И. Моро и др.) М/Просвещение</w:t>
      </w:r>
    </w:p>
    <w:p w:rsidR="00A64D42" w:rsidRDefault="00A64D42" w:rsidP="00A64D42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7CFC">
        <w:rPr>
          <w:rFonts w:ascii="Times New Roman" w:hAnsi="Times New Roman"/>
          <w:sz w:val="24"/>
          <w:szCs w:val="24"/>
        </w:rPr>
        <w:t>Математика. Учебник</w:t>
      </w:r>
      <w:r>
        <w:rPr>
          <w:rFonts w:ascii="Times New Roman" w:hAnsi="Times New Roman"/>
          <w:sz w:val="24"/>
          <w:szCs w:val="24"/>
        </w:rPr>
        <w:t>. В 2 ч. Ч. 2</w:t>
      </w:r>
      <w:r w:rsidRPr="009C243D">
        <w:rPr>
          <w:rFonts w:ascii="Times New Roman" w:hAnsi="Times New Roman"/>
          <w:sz w:val="24"/>
          <w:szCs w:val="24"/>
        </w:rPr>
        <w:t>/(сост</w:t>
      </w:r>
      <w:r>
        <w:rPr>
          <w:rFonts w:ascii="Times New Roman" w:hAnsi="Times New Roman"/>
          <w:sz w:val="24"/>
          <w:szCs w:val="24"/>
        </w:rPr>
        <w:t>. М.И. Моро и др.) М/Просвещение</w:t>
      </w:r>
    </w:p>
    <w:p w:rsidR="00A64D42" w:rsidRDefault="00A64D42" w:rsidP="001D5F3C">
      <w:pPr>
        <w:pStyle w:val="c0c14"/>
        <w:jc w:val="center"/>
        <w:rPr>
          <w:rStyle w:val="c3"/>
          <w:b/>
        </w:rPr>
      </w:pPr>
    </w:p>
    <w:sectPr w:rsidR="00A64D42" w:rsidSect="001D5F3C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4E6"/>
    <w:multiLevelType w:val="hybridMultilevel"/>
    <w:tmpl w:val="A4E8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75E9"/>
    <w:multiLevelType w:val="hybridMultilevel"/>
    <w:tmpl w:val="7A2E9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55D9"/>
    <w:multiLevelType w:val="multilevel"/>
    <w:tmpl w:val="67D0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76C0"/>
    <w:multiLevelType w:val="hybridMultilevel"/>
    <w:tmpl w:val="F044F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491C45"/>
    <w:multiLevelType w:val="hybridMultilevel"/>
    <w:tmpl w:val="8A5EA7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AD416B"/>
    <w:multiLevelType w:val="hybridMultilevel"/>
    <w:tmpl w:val="C91A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699B"/>
    <w:multiLevelType w:val="hybridMultilevel"/>
    <w:tmpl w:val="5054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42864"/>
    <w:multiLevelType w:val="multilevel"/>
    <w:tmpl w:val="9AC0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FB206D"/>
    <w:multiLevelType w:val="hybridMultilevel"/>
    <w:tmpl w:val="401E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7B2F"/>
    <w:multiLevelType w:val="multilevel"/>
    <w:tmpl w:val="2030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C3592"/>
    <w:multiLevelType w:val="multilevel"/>
    <w:tmpl w:val="DDE0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BC6AD0"/>
    <w:multiLevelType w:val="multilevel"/>
    <w:tmpl w:val="199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F054E"/>
    <w:multiLevelType w:val="multilevel"/>
    <w:tmpl w:val="7230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7D0B"/>
    <w:multiLevelType w:val="multilevel"/>
    <w:tmpl w:val="DBC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95E92"/>
    <w:multiLevelType w:val="multilevel"/>
    <w:tmpl w:val="A4F8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C8544C"/>
    <w:multiLevelType w:val="hybridMultilevel"/>
    <w:tmpl w:val="566C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682"/>
    <w:multiLevelType w:val="multilevel"/>
    <w:tmpl w:val="DFB0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97C19"/>
    <w:multiLevelType w:val="multilevel"/>
    <w:tmpl w:val="5F6C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02EE3"/>
    <w:multiLevelType w:val="hybridMultilevel"/>
    <w:tmpl w:val="E12C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27123"/>
    <w:multiLevelType w:val="multilevel"/>
    <w:tmpl w:val="459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9C49E1"/>
    <w:multiLevelType w:val="multilevel"/>
    <w:tmpl w:val="169A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7624C0"/>
    <w:multiLevelType w:val="multilevel"/>
    <w:tmpl w:val="195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11E84"/>
    <w:multiLevelType w:val="multilevel"/>
    <w:tmpl w:val="B56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840B75"/>
    <w:multiLevelType w:val="hybridMultilevel"/>
    <w:tmpl w:val="4CE6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20A6B"/>
    <w:multiLevelType w:val="hybridMultilevel"/>
    <w:tmpl w:val="DC88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615E7"/>
    <w:multiLevelType w:val="multilevel"/>
    <w:tmpl w:val="C64A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B63F8"/>
    <w:multiLevelType w:val="multilevel"/>
    <w:tmpl w:val="B9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2409C"/>
    <w:multiLevelType w:val="multilevel"/>
    <w:tmpl w:val="B860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440BC"/>
    <w:multiLevelType w:val="multilevel"/>
    <w:tmpl w:val="454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2C775B"/>
    <w:multiLevelType w:val="multilevel"/>
    <w:tmpl w:val="6414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8439C"/>
    <w:multiLevelType w:val="multilevel"/>
    <w:tmpl w:val="FFA0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00F55"/>
    <w:multiLevelType w:val="hybridMultilevel"/>
    <w:tmpl w:val="097A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8"/>
  </w:num>
  <w:num w:numId="5">
    <w:abstractNumId w:val="15"/>
  </w:num>
  <w:num w:numId="6">
    <w:abstractNumId w:val="1"/>
  </w:num>
  <w:num w:numId="7">
    <w:abstractNumId w:val="24"/>
  </w:num>
  <w:num w:numId="8">
    <w:abstractNumId w:val="5"/>
  </w:num>
  <w:num w:numId="9">
    <w:abstractNumId w:val="6"/>
  </w:num>
  <w:num w:numId="10">
    <w:abstractNumId w:val="34"/>
  </w:num>
  <w:num w:numId="11">
    <w:abstractNumId w:val="0"/>
  </w:num>
  <w:num w:numId="12">
    <w:abstractNumId w:val="25"/>
  </w:num>
  <w:num w:numId="13">
    <w:abstractNumId w:val="29"/>
  </w:num>
  <w:num w:numId="14">
    <w:abstractNumId w:val="7"/>
  </w:num>
  <w:num w:numId="15">
    <w:abstractNumId w:val="32"/>
  </w:num>
  <w:num w:numId="16">
    <w:abstractNumId w:val="27"/>
  </w:num>
  <w:num w:numId="17">
    <w:abstractNumId w:val="16"/>
  </w:num>
  <w:num w:numId="18">
    <w:abstractNumId w:val="10"/>
  </w:num>
  <w:num w:numId="19">
    <w:abstractNumId w:val="20"/>
  </w:num>
  <w:num w:numId="20">
    <w:abstractNumId w:val="12"/>
  </w:num>
  <w:num w:numId="21">
    <w:abstractNumId w:val="31"/>
  </w:num>
  <w:num w:numId="22">
    <w:abstractNumId w:val="2"/>
  </w:num>
  <w:num w:numId="23">
    <w:abstractNumId w:val="26"/>
  </w:num>
  <w:num w:numId="24">
    <w:abstractNumId w:val="21"/>
  </w:num>
  <w:num w:numId="25">
    <w:abstractNumId w:val="13"/>
  </w:num>
  <w:num w:numId="26">
    <w:abstractNumId w:val="14"/>
  </w:num>
  <w:num w:numId="27">
    <w:abstractNumId w:val="9"/>
  </w:num>
  <w:num w:numId="28">
    <w:abstractNumId w:val="22"/>
  </w:num>
  <w:num w:numId="29">
    <w:abstractNumId w:val="23"/>
  </w:num>
  <w:num w:numId="30">
    <w:abstractNumId w:val="11"/>
  </w:num>
  <w:num w:numId="31">
    <w:abstractNumId w:val="30"/>
  </w:num>
  <w:num w:numId="32">
    <w:abstractNumId w:val="17"/>
  </w:num>
  <w:num w:numId="33">
    <w:abstractNumId w:val="4"/>
  </w:num>
  <w:num w:numId="34">
    <w:abstractNumId w:val="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6595D"/>
    <w:rsid w:val="00010193"/>
    <w:rsid w:val="00033F8E"/>
    <w:rsid w:val="000D27E6"/>
    <w:rsid w:val="000F682C"/>
    <w:rsid w:val="0015544C"/>
    <w:rsid w:val="001D5F3C"/>
    <w:rsid w:val="002353DE"/>
    <w:rsid w:val="00276E74"/>
    <w:rsid w:val="002A2A34"/>
    <w:rsid w:val="00367BF9"/>
    <w:rsid w:val="003845B9"/>
    <w:rsid w:val="003E6157"/>
    <w:rsid w:val="005B36F0"/>
    <w:rsid w:val="005C695F"/>
    <w:rsid w:val="0067172D"/>
    <w:rsid w:val="006B134F"/>
    <w:rsid w:val="00706E26"/>
    <w:rsid w:val="00734859"/>
    <w:rsid w:val="00790072"/>
    <w:rsid w:val="007F1991"/>
    <w:rsid w:val="00814288"/>
    <w:rsid w:val="008B4114"/>
    <w:rsid w:val="009B3DA2"/>
    <w:rsid w:val="009B3FDC"/>
    <w:rsid w:val="009F077C"/>
    <w:rsid w:val="00A64D42"/>
    <w:rsid w:val="00AC1C3C"/>
    <w:rsid w:val="00CB1946"/>
    <w:rsid w:val="00CE2A91"/>
    <w:rsid w:val="00E33CAC"/>
    <w:rsid w:val="00E464B6"/>
    <w:rsid w:val="00E72E43"/>
    <w:rsid w:val="00E956CE"/>
    <w:rsid w:val="00ED27DB"/>
    <w:rsid w:val="00F56600"/>
    <w:rsid w:val="00F6595D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5D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6595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6595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077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595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F6595D"/>
    <w:rPr>
      <w:rFonts w:ascii="Cambria" w:eastAsia="Times New Roman" w:hAnsi="Cambria" w:cs="Times New Roman"/>
      <w:color w:val="243F60"/>
    </w:rPr>
  </w:style>
  <w:style w:type="paragraph" w:styleId="a3">
    <w:name w:val="List Paragraph"/>
    <w:basedOn w:val="a"/>
    <w:uiPriority w:val="34"/>
    <w:qFormat/>
    <w:rsid w:val="009F077C"/>
    <w:pPr>
      <w:suppressAutoHyphens/>
      <w:spacing w:after="0" w:line="322" w:lineRule="exact"/>
      <w:ind w:left="720" w:right="30" w:firstLine="720"/>
      <w:contextualSpacing/>
      <w:jc w:val="both"/>
    </w:pPr>
    <w:rPr>
      <w:rFonts w:cs="Calibri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9F077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rmal (Web)"/>
    <w:basedOn w:val="a"/>
    <w:uiPriority w:val="99"/>
    <w:semiHidden/>
    <w:unhideWhenUsed/>
    <w:rsid w:val="009F0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077C"/>
    <w:rPr>
      <w:b/>
      <w:bCs/>
    </w:rPr>
  </w:style>
  <w:style w:type="character" w:styleId="a6">
    <w:name w:val="Emphasis"/>
    <w:basedOn w:val="a0"/>
    <w:uiPriority w:val="20"/>
    <w:qFormat/>
    <w:rsid w:val="009F077C"/>
    <w:rPr>
      <w:i/>
      <w:iCs/>
    </w:rPr>
  </w:style>
  <w:style w:type="paragraph" w:customStyle="1" w:styleId="c0c14">
    <w:name w:val="c0 c14"/>
    <w:basedOn w:val="a"/>
    <w:rsid w:val="007F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F1991"/>
  </w:style>
  <w:style w:type="paragraph" w:customStyle="1" w:styleId="c86">
    <w:name w:val="c86"/>
    <w:basedOn w:val="a"/>
    <w:rsid w:val="007F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7F1991"/>
  </w:style>
  <w:style w:type="paragraph" w:customStyle="1" w:styleId="c28">
    <w:name w:val="c28"/>
    <w:basedOn w:val="a"/>
    <w:rsid w:val="007F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7F1991"/>
  </w:style>
  <w:style w:type="character" w:customStyle="1" w:styleId="c44">
    <w:name w:val="c44"/>
    <w:basedOn w:val="a0"/>
    <w:rsid w:val="007F1991"/>
  </w:style>
  <w:style w:type="paragraph" w:customStyle="1" w:styleId="c33">
    <w:name w:val="c33"/>
    <w:basedOn w:val="a"/>
    <w:rsid w:val="007F1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7F1991"/>
  </w:style>
  <w:style w:type="table" w:styleId="a7">
    <w:name w:val="Table Grid"/>
    <w:basedOn w:val="a1"/>
    <w:uiPriority w:val="59"/>
    <w:rsid w:val="00E33CAC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E33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7">
    <w:name w:val="c3 c7"/>
    <w:basedOn w:val="a0"/>
    <w:rsid w:val="00E33CAC"/>
  </w:style>
  <w:style w:type="paragraph" w:customStyle="1" w:styleId="3">
    <w:name w:val="Заголовок 3+"/>
    <w:basedOn w:val="a"/>
    <w:uiPriority w:val="99"/>
    <w:rsid w:val="00CB194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9"/>
    <w:uiPriority w:val="99"/>
    <w:rsid w:val="000D2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8"/>
    <w:uiPriority w:val="99"/>
    <w:qFormat/>
    <w:rsid w:val="000D27E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">
    <w:name w:val="Название Знак1"/>
    <w:basedOn w:val="a0"/>
    <w:link w:val="a9"/>
    <w:uiPriority w:val="10"/>
    <w:rsid w:val="000D27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3E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1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13</Pages>
  <Words>4434</Words>
  <Characters>25278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Пояснительная записка</vt:lpstr>
      <vt:lpstr>    1. Цели и задачи курса</vt:lpstr>
      <vt:lpstr>    </vt:lpstr>
      <vt:lpstr>2. Место курса в учебном плане</vt:lpstr>
      <vt:lpstr>На изучение курса математики в1г классе в 2017/2018 уч. году отводится 132 часа </vt:lpstr>
      <vt:lpstr/>
      <vt:lpstr>Учебно-методическое обеспечение.</vt:lpstr>
      <vt:lpstr>Для учителя:</vt:lpstr>
      <vt:lpstr>Сборник рабочих программ «Школа России» издательство «Просвещение»</vt:lpstr>
      <vt:lpstr>Т.Н.Ситникова, И.Ф. Яценко. Поурочные разработки по математике. 1 класс. Изд. «В</vt:lpstr>
      <vt:lpstr>Для обучающихся:</vt:lpstr>
      <vt:lpstr>С.И. Волкова Математика. 1 класс. Рабочие тетради. В двух частях. М/Просвещение</vt:lpstr>
      <vt:lpstr>Т.Н. Ситникова. КИМ. Математика. 1 класс. М/ВАКО</vt:lpstr>
    </vt:vector>
  </TitlesOfParts>
  <Company/>
  <LinksUpToDate>false</LinksUpToDate>
  <CharactersWithSpaces>29653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</cp:lastModifiedBy>
  <cp:revision>8</cp:revision>
  <dcterms:created xsi:type="dcterms:W3CDTF">2017-08-22T13:12:00Z</dcterms:created>
  <dcterms:modified xsi:type="dcterms:W3CDTF">2017-09-20T07:40:00Z</dcterms:modified>
</cp:coreProperties>
</file>