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E" w:rsidRDefault="00725073" w:rsidP="00BC61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07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5.7pt;height:529.7pt;visibility:visible">
            <v:imagedata r:id="rId8" o:title=""/>
          </v:shape>
        </w:pict>
      </w:r>
    </w:p>
    <w:p w:rsidR="00CA13BE" w:rsidRPr="00BC616E" w:rsidRDefault="00CA13BE" w:rsidP="006520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1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 к курсу «</w:t>
      </w:r>
      <w:r w:rsidRPr="00BC616E">
        <w:rPr>
          <w:rStyle w:val="a3"/>
          <w:rFonts w:ascii="Times New Roman" w:hAnsi="Times New Roman" w:cs="Times New Roman"/>
          <w:b/>
          <w:bCs/>
          <w:i w:val="0"/>
          <w:iCs w:val="0"/>
          <w:color w:val="030303"/>
          <w:sz w:val="24"/>
          <w:szCs w:val="24"/>
        </w:rPr>
        <w:t>Обучение грамоте и письму</w:t>
      </w:r>
      <w:r w:rsidRPr="00BC616E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(система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CA13BE" w:rsidRDefault="00CA13BE" w:rsidP="00BC616E">
      <w:pPr>
        <w:jc w:val="both"/>
        <w:rPr>
          <w:rStyle w:val="a3"/>
          <w:rFonts w:ascii="Times New Roman" w:hAnsi="Times New Roman" w:cs="Times New Roman"/>
          <w:i w:val="0"/>
          <w:iCs w:val="0"/>
          <w:color w:val="030303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030303"/>
          <w:sz w:val="24"/>
          <w:szCs w:val="24"/>
        </w:rPr>
        <w:t xml:space="preserve">     </w:t>
      </w:r>
      <w:r w:rsidRPr="00BC616E">
        <w:rPr>
          <w:rStyle w:val="a3"/>
          <w:rFonts w:ascii="Times New Roman" w:hAnsi="Times New Roman" w:cs="Times New Roman"/>
          <w:i w:val="0"/>
          <w:iCs w:val="0"/>
          <w:color w:val="030303"/>
          <w:sz w:val="24"/>
          <w:szCs w:val="24"/>
        </w:rPr>
        <w:t xml:space="preserve">Рабочая программа разработана на основе Примерных программ по русскому языку и литературному чтению Федерального государственного образовательного стандарта начального общего образования, программы курса «Обучение грамоте и письму» (УМК «Система Л.В. </w:t>
      </w:r>
      <w:proofErr w:type="spellStart"/>
      <w:r w:rsidRPr="00BC616E">
        <w:rPr>
          <w:rStyle w:val="a3"/>
          <w:rFonts w:ascii="Times New Roman" w:hAnsi="Times New Roman" w:cs="Times New Roman"/>
          <w:i w:val="0"/>
          <w:iCs w:val="0"/>
          <w:color w:val="030303"/>
          <w:sz w:val="24"/>
          <w:szCs w:val="24"/>
        </w:rPr>
        <w:t>Занкова</w:t>
      </w:r>
      <w:proofErr w:type="spellEnd"/>
      <w:r w:rsidRPr="00BC616E">
        <w:rPr>
          <w:rStyle w:val="a3"/>
          <w:rFonts w:ascii="Times New Roman" w:hAnsi="Times New Roman" w:cs="Times New Roman"/>
          <w:i w:val="0"/>
          <w:iCs w:val="0"/>
          <w:color w:val="030303"/>
          <w:sz w:val="24"/>
          <w:szCs w:val="24"/>
        </w:rPr>
        <w:t>»).</w:t>
      </w:r>
    </w:p>
    <w:p w:rsidR="00CA13BE" w:rsidRDefault="00CA13BE" w:rsidP="00BC616E">
      <w:pPr>
        <w:pStyle w:val="a4"/>
        <w:spacing w:before="0" w:beforeAutospacing="0" w:after="120" w:afterAutospacing="0" w:line="360" w:lineRule="atLeast"/>
        <w:jc w:val="center"/>
        <w:rPr>
          <w:rStyle w:val="a5"/>
          <w:color w:val="030303"/>
        </w:rPr>
      </w:pPr>
      <w:r w:rsidRPr="00BC616E">
        <w:rPr>
          <w:rStyle w:val="a5"/>
          <w:color w:val="030303"/>
        </w:rPr>
        <w:t>Общая характеристика учебного предмета.</w:t>
      </w:r>
    </w:p>
    <w:p w:rsidR="00CA13BE" w:rsidRDefault="00CA13BE" w:rsidP="00BC616E">
      <w:pPr>
        <w:pStyle w:val="a4"/>
        <w:spacing w:before="0" w:beforeAutospacing="0" w:after="0" w:afterAutospacing="0" w:line="360" w:lineRule="auto"/>
        <w:jc w:val="both"/>
        <w:rPr>
          <w:color w:val="030303"/>
        </w:rPr>
      </w:pPr>
      <w:r w:rsidRPr="00BC616E">
        <w:rPr>
          <w:color w:val="030303"/>
        </w:rPr>
        <w:br/>
      </w:r>
      <w:r>
        <w:rPr>
          <w:color w:val="030303"/>
        </w:rPr>
        <w:t xml:space="preserve">      </w:t>
      </w:r>
      <w:r w:rsidRPr="00BC616E">
        <w:rPr>
          <w:color w:val="030303"/>
        </w:rPr>
        <w:t>Изучение литературного чтения и русского языка в 1 классе начинается вводным интегрированным курсом «Обучение грамоте»: его про</w:t>
      </w:r>
      <w:r>
        <w:rPr>
          <w:color w:val="030303"/>
        </w:rPr>
        <w:t>должительность 22-</w:t>
      </w:r>
      <w:r w:rsidRPr="00BC616E">
        <w:rPr>
          <w:color w:val="030303"/>
        </w:rPr>
        <w:t xml:space="preserve">23 учебные недели по 9 ч в неделю (объединяются часы учебного плана по русскому языку и литературному чтению), что определяется темпом </w:t>
      </w:r>
      <w:proofErr w:type="spellStart"/>
      <w:r w:rsidRPr="00BC616E">
        <w:rPr>
          <w:color w:val="030303"/>
        </w:rPr>
        <w:t>обучаемости</w:t>
      </w:r>
      <w:proofErr w:type="spellEnd"/>
      <w:r w:rsidRPr="00BC616E">
        <w:rPr>
          <w:color w:val="030303"/>
        </w:rPr>
        <w:t>, индивидуальными особенностями учащихся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</w:t>
      </w:r>
      <w:r>
        <w:rPr>
          <w:color w:val="030303"/>
        </w:rPr>
        <w:t xml:space="preserve">ются в письме буквосочетаний, </w:t>
      </w:r>
    </w:p>
    <w:p w:rsidR="00CA13BE" w:rsidRDefault="00CA13BE" w:rsidP="00BC616E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color w:val="030303"/>
        </w:rPr>
      </w:pPr>
      <w:r>
        <w:rPr>
          <w:color w:val="030303"/>
        </w:rPr>
        <w:t>в слогах, словах, предложениях.</w:t>
      </w:r>
      <w:r w:rsidRPr="00BC616E">
        <w:rPr>
          <w:color w:val="030303"/>
        </w:rPr>
        <w:br/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  <w:r w:rsidRPr="00BC616E">
        <w:rPr>
          <w:color w:val="030303"/>
        </w:rPr>
        <w:br/>
      </w:r>
      <w:r w:rsidRPr="00BC616E">
        <w:rPr>
          <w:rStyle w:val="a3"/>
          <w:color w:val="030303"/>
        </w:rPr>
        <w:t>Цель курса</w:t>
      </w:r>
      <w:r w:rsidRPr="00BC616E">
        <w:rPr>
          <w:rStyle w:val="apple-converted-space"/>
          <w:color w:val="030303"/>
        </w:rPr>
        <w:t> </w:t>
      </w:r>
      <w:r w:rsidRPr="00BC616E">
        <w:rPr>
          <w:color w:val="030303"/>
        </w:rPr>
        <w:t>–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деятельности.</w:t>
      </w:r>
      <w:r w:rsidRPr="00BC616E">
        <w:rPr>
          <w:color w:val="030303"/>
        </w:rPr>
        <w:br/>
        <w:t>Теоретической основой обучения грамоте (чтению и письму) является звуковой аналитико-синтетический принцип в его современной интерпретации.</w:t>
      </w:r>
      <w:r w:rsidRPr="00BC616E">
        <w:rPr>
          <w:rStyle w:val="apple-converted-space"/>
          <w:color w:val="030303"/>
        </w:rPr>
        <w:t> </w:t>
      </w:r>
    </w:p>
    <w:p w:rsidR="00CA13BE" w:rsidRDefault="00CA13BE" w:rsidP="00BC616E">
      <w:pPr>
        <w:pStyle w:val="a4"/>
        <w:spacing w:before="0" w:beforeAutospacing="0" w:after="0" w:afterAutospacing="0" w:line="360" w:lineRule="auto"/>
        <w:jc w:val="center"/>
        <w:rPr>
          <w:rStyle w:val="apple-converted-space"/>
          <w:i/>
          <w:iCs/>
          <w:color w:val="030303"/>
        </w:rPr>
      </w:pPr>
      <w:r w:rsidRPr="00BC616E">
        <w:rPr>
          <w:color w:val="030303"/>
        </w:rPr>
        <w:br/>
      </w:r>
      <w:r w:rsidRPr="00BC616E">
        <w:rPr>
          <w:rStyle w:val="a3"/>
          <w:color w:val="030303"/>
        </w:rPr>
        <w:t>Задачи курса:</w:t>
      </w:r>
      <w:r w:rsidRPr="00BC616E">
        <w:rPr>
          <w:rStyle w:val="apple-converted-space"/>
          <w:i/>
          <w:iCs/>
          <w:color w:val="030303"/>
        </w:rPr>
        <w:t> </w:t>
      </w:r>
    </w:p>
    <w:p w:rsidR="00CA13BE" w:rsidRDefault="00CA13BE" w:rsidP="001265D0">
      <w:pPr>
        <w:pStyle w:val="a4"/>
        <w:spacing w:before="0" w:beforeAutospacing="0" w:after="0" w:afterAutospacing="0" w:line="360" w:lineRule="auto"/>
        <w:rPr>
          <w:color w:val="030303"/>
        </w:rPr>
      </w:pPr>
      <w:r>
        <w:rPr>
          <w:color w:val="030303"/>
        </w:rPr>
        <w:br/>
      </w:r>
      <w:proofErr w:type="gramStart"/>
      <w:r>
        <w:rPr>
          <w:color w:val="030303"/>
        </w:rPr>
        <w:t>- овладеть</w:t>
      </w:r>
      <w:r w:rsidRPr="00BC616E">
        <w:rPr>
          <w:color w:val="030303"/>
        </w:rPr>
        <w:t xml:space="preserve"> умениями воспроизводить вслух звуковую форму слова на основе условных моделей разного уровня абстракции, перекодировать фонетическую запись речи в соответствующие буквы, воссоздавать звуковую форму слова по е</w:t>
      </w:r>
      <w:r>
        <w:rPr>
          <w:color w:val="030303"/>
        </w:rPr>
        <w:t>го буквенной модели;</w:t>
      </w:r>
      <w:r>
        <w:rPr>
          <w:color w:val="030303"/>
        </w:rPr>
        <w:br/>
      </w:r>
      <w:r>
        <w:rPr>
          <w:color w:val="030303"/>
        </w:rPr>
        <w:lastRenderedPageBreak/>
        <w:t>- овладеть</w:t>
      </w:r>
      <w:r w:rsidRPr="00BC616E">
        <w:rPr>
          <w:color w:val="030303"/>
        </w:rPr>
        <w:t xml:space="preserve"> графиче</w:t>
      </w:r>
      <w:r>
        <w:rPr>
          <w:color w:val="030303"/>
        </w:rPr>
        <w:t xml:space="preserve">ским действием как основой </w:t>
      </w:r>
      <w:proofErr w:type="spellStart"/>
      <w:r>
        <w:rPr>
          <w:color w:val="030303"/>
        </w:rPr>
        <w:t>обще</w:t>
      </w:r>
      <w:r w:rsidRPr="00BC616E">
        <w:rPr>
          <w:color w:val="030303"/>
        </w:rPr>
        <w:t>учебн</w:t>
      </w:r>
      <w:r>
        <w:rPr>
          <w:color w:val="030303"/>
        </w:rPr>
        <w:t>ых</w:t>
      </w:r>
      <w:proofErr w:type="spellEnd"/>
      <w:r>
        <w:rPr>
          <w:color w:val="030303"/>
        </w:rPr>
        <w:t xml:space="preserve"> умений в период о</w:t>
      </w:r>
      <w:r w:rsidRPr="00BC616E">
        <w:rPr>
          <w:color w:val="030303"/>
        </w:rPr>
        <w:t>своения грамоты;</w:t>
      </w:r>
      <w:r w:rsidRPr="00BC616E">
        <w:rPr>
          <w:color w:val="030303"/>
        </w:rPr>
        <w:br/>
      </w:r>
      <w:r>
        <w:rPr>
          <w:color w:val="030303"/>
        </w:rPr>
        <w:t>- формировать  первоначальные  представления</w:t>
      </w:r>
      <w:r w:rsidRPr="00BC616E">
        <w:rPr>
          <w:color w:val="030303"/>
        </w:rPr>
        <w:t xml:space="preserve"> об основных единицах системы русского языка (звук, слово, словосочетание,</w:t>
      </w:r>
      <w:r>
        <w:rPr>
          <w:color w:val="030303"/>
        </w:rPr>
        <w:t xml:space="preserve"> предложение, текст);</w:t>
      </w:r>
      <w:proofErr w:type="gramEnd"/>
      <w:r>
        <w:rPr>
          <w:color w:val="030303"/>
        </w:rPr>
        <w:br/>
        <w:t>- развивать фонематический слух, культуру</w:t>
      </w:r>
      <w:r w:rsidRPr="00BC616E">
        <w:rPr>
          <w:color w:val="030303"/>
        </w:rPr>
        <w:t xml:space="preserve"> звукопроизношения, обогащение словарного запаса детей;</w:t>
      </w:r>
      <w:r w:rsidRPr="00BC616E">
        <w:rPr>
          <w:color w:val="030303"/>
        </w:rPr>
        <w:br/>
      </w:r>
      <w:r w:rsidRPr="00BC616E">
        <w:rPr>
          <w:color w:val="030303"/>
          <w:sz w:val="18"/>
          <w:szCs w:val="18"/>
        </w:rPr>
        <w:t xml:space="preserve">- </w:t>
      </w:r>
      <w:r>
        <w:rPr>
          <w:color w:val="030303"/>
        </w:rPr>
        <w:t>развивать коммуникативные умения</w:t>
      </w:r>
      <w:r w:rsidRPr="00BC616E">
        <w:rPr>
          <w:color w:val="030303"/>
        </w:rPr>
        <w:t>: ориентироваться в книге, участвовать в диалоге, стро</w:t>
      </w:r>
      <w:r>
        <w:rPr>
          <w:color w:val="030303"/>
        </w:rPr>
        <w:t>ить монологические высказывания;</w:t>
      </w:r>
      <w:r>
        <w:rPr>
          <w:color w:val="030303"/>
        </w:rPr>
        <w:br/>
        <w:t>- воспитывать  интерес к чтению и книге, обогащать нравственный опыт</w:t>
      </w:r>
      <w:r w:rsidRPr="00BC616E">
        <w:rPr>
          <w:color w:val="030303"/>
        </w:rPr>
        <w:t xml:space="preserve"> </w:t>
      </w:r>
      <w:r>
        <w:rPr>
          <w:color w:val="030303"/>
        </w:rPr>
        <w:t>младших школьников, формировать представления</w:t>
      </w:r>
      <w:r w:rsidRPr="00BC616E">
        <w:rPr>
          <w:color w:val="030303"/>
        </w:rPr>
        <w:t xml:space="preserve"> </w:t>
      </w:r>
      <w:r>
        <w:rPr>
          <w:color w:val="030303"/>
        </w:rPr>
        <w:t>о добре и зле, развивать</w:t>
      </w:r>
      <w:r w:rsidRPr="00BC616E">
        <w:rPr>
          <w:color w:val="030303"/>
        </w:rPr>
        <w:t xml:space="preserve"> нравственны</w:t>
      </w:r>
      <w:r>
        <w:rPr>
          <w:color w:val="030303"/>
        </w:rPr>
        <w:t>е качества.</w:t>
      </w:r>
    </w:p>
    <w:p w:rsidR="00CA13BE" w:rsidRDefault="00CA13BE" w:rsidP="00D839DB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30303"/>
        </w:rPr>
      </w:pPr>
      <w:r>
        <w:rPr>
          <w:b/>
          <w:bCs/>
          <w:color w:val="030303"/>
        </w:rPr>
        <w:t>Содержание программы</w:t>
      </w:r>
      <w:r w:rsidRPr="00D839DB">
        <w:rPr>
          <w:b/>
          <w:bCs/>
          <w:color w:val="030303"/>
        </w:rPr>
        <w:t>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p w:rsidR="00CA13BE" w:rsidRPr="00D839DB" w:rsidRDefault="00CA13BE" w:rsidP="00D839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9DB">
        <w:rPr>
          <w:rFonts w:ascii="Times New Roman" w:hAnsi="Times New Roman" w:cs="Times New Roman"/>
          <w:sz w:val="24"/>
          <w:szCs w:val="24"/>
        </w:rPr>
        <w:t>Ознакомление в конкретной речевой ситуации с понятиями: речь устная о письменная; разные функции речи: общение, сообщение, воздействие.</w:t>
      </w:r>
      <w:proofErr w:type="gramEnd"/>
      <w:r w:rsidRPr="00D839DB">
        <w:rPr>
          <w:rFonts w:ascii="Times New Roman" w:hAnsi="Times New Roman" w:cs="Times New Roman"/>
          <w:sz w:val="24"/>
          <w:szCs w:val="24"/>
        </w:rPr>
        <w:t xml:space="preserve"> Ознакомление с историей возникновения речи.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>Устная речь</w:t>
      </w:r>
      <w:r w:rsidRPr="00D839DB">
        <w:rPr>
          <w:rFonts w:ascii="Times New Roman" w:hAnsi="Times New Roman" w:cs="Times New Roman"/>
          <w:sz w:val="24"/>
          <w:szCs w:val="24"/>
        </w:rPr>
        <w:t xml:space="preserve"> (слушание, говорение)</w:t>
      </w:r>
    </w:p>
    <w:p w:rsidR="00CA13BE" w:rsidRPr="00D839DB" w:rsidRDefault="00CA13BE" w:rsidP="00D839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 xml:space="preserve">Осознание цели и ситуации устного общения. </w:t>
      </w:r>
      <w:proofErr w:type="gramStart"/>
      <w:r w:rsidRPr="00D839DB">
        <w:rPr>
          <w:rFonts w:ascii="Times New Roman" w:hAnsi="Times New Roman" w:cs="Times New Roman"/>
          <w:sz w:val="24"/>
          <w:szCs w:val="24"/>
        </w:rPr>
        <w:t>Речевые ситуации: сообщение, беседа, обращение,  убеждение, призыв, вопрос, просьба, спор и пр. выбор языковых и внеязыковых средств в соответствии с целями и условиями общения для эффективного решения коммуникативной задачи: мелодика, логическое ударение, паузы, сила, тембр голоса, темп речи, мимика, жесты, движения (терминологией пользуется учитель).</w:t>
      </w:r>
      <w:proofErr w:type="gramEnd"/>
      <w:r w:rsidRPr="00D839DB">
        <w:rPr>
          <w:rFonts w:ascii="Times New Roman" w:hAnsi="Times New Roman" w:cs="Times New Roman"/>
          <w:sz w:val="24"/>
          <w:szCs w:val="24"/>
        </w:rPr>
        <w:t xml:space="preserve"> Инсценировка. Адекватное восприятие звучания речи.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Овладение нормами речевого этикета в ситуациях учебного и бытового общения: приветствие, прощание, извинение, благодарность, обращение с просьбой; особенности общения со знакомыми и незнакомыми, с родными и друзьями, ровесниками и взрослыми, с маленькими детьми. Особенности общения в школе, на уроке. Правила поведения при вручении и получении подарка. Устное поздравление с днем рождения, с Новым годом. Обсуждение, о чем можно просить и о чем нельзя. Инсценировки.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Орфоэпические нормы речи (без введения понятия). Чистота произношения.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Письменная речь </w:t>
      </w:r>
      <w:r w:rsidRPr="00D839DB">
        <w:rPr>
          <w:rFonts w:ascii="Times New Roman" w:hAnsi="Times New Roman" w:cs="Times New Roman"/>
          <w:sz w:val="24"/>
          <w:szCs w:val="24"/>
        </w:rPr>
        <w:t>(чтение, письмо)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 xml:space="preserve">Ориентировка в Азбуке и тетради по письму: обложка, форзацы, страницы, иллюстрации, задания, условные знаки. Книги учебные и </w:t>
      </w:r>
      <w:proofErr w:type="spellStart"/>
      <w:r w:rsidRPr="00D839DB">
        <w:rPr>
          <w:rFonts w:ascii="Times New Roman" w:hAnsi="Times New Roman" w:cs="Times New Roman"/>
          <w:sz w:val="24"/>
          <w:szCs w:val="24"/>
        </w:rPr>
        <w:t>неучебные</w:t>
      </w:r>
      <w:proofErr w:type="spellEnd"/>
      <w:r w:rsidRPr="00D839DB">
        <w:rPr>
          <w:rFonts w:ascii="Times New Roman" w:hAnsi="Times New Roman" w:cs="Times New Roman"/>
          <w:sz w:val="24"/>
          <w:szCs w:val="24"/>
        </w:rPr>
        <w:t>: художественные, научные, научно-популярные.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Стихи и проза. </w:t>
      </w:r>
      <w:proofErr w:type="gramStart"/>
      <w:r w:rsidRPr="00D839DB">
        <w:rPr>
          <w:rFonts w:ascii="Times New Roman" w:hAnsi="Times New Roman" w:cs="Times New Roman"/>
          <w:sz w:val="24"/>
          <w:szCs w:val="24"/>
        </w:rPr>
        <w:t>Тема произведения, название (заголовок), автор (поэт, писатель), персонажи (действующие лица), герои.</w:t>
      </w:r>
      <w:proofErr w:type="gramEnd"/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Сказки. Их возникновение. Способы сохранения, особенности рассказывания и чтения. Русские народные сказки и сказки других народов мира. Авторские сказки.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Понимание текста при самостоятельном чтении вслух и при его прослушивании.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9DB">
        <w:rPr>
          <w:rFonts w:ascii="Times New Roman" w:hAnsi="Times New Roman" w:cs="Times New Roman"/>
          <w:sz w:val="24"/>
          <w:szCs w:val="24"/>
        </w:rPr>
        <w:t xml:space="preserve">Представление о разнообразии жанров: сказка, песня, стихотворение, загадка, частушка, скороговорка, </w:t>
      </w:r>
      <w:proofErr w:type="spellStart"/>
      <w:r w:rsidRPr="00D839DB">
        <w:rPr>
          <w:rFonts w:ascii="Times New Roman" w:hAnsi="Times New Roman" w:cs="Times New Roman"/>
          <w:sz w:val="24"/>
          <w:szCs w:val="24"/>
        </w:rPr>
        <w:t>чистоговорка</w:t>
      </w:r>
      <w:proofErr w:type="spellEnd"/>
      <w:r w:rsidRPr="00D839DB">
        <w:rPr>
          <w:rFonts w:ascii="Times New Roman" w:hAnsi="Times New Roman" w:cs="Times New Roman"/>
          <w:sz w:val="24"/>
          <w:szCs w:val="24"/>
        </w:rPr>
        <w:t xml:space="preserve">,  поговорка, считалка, дразнилка,  </w:t>
      </w:r>
      <w:proofErr w:type="spellStart"/>
      <w:r w:rsidRPr="00D839DB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D839DB">
        <w:rPr>
          <w:rFonts w:ascii="Times New Roman" w:hAnsi="Times New Roman" w:cs="Times New Roman"/>
          <w:sz w:val="24"/>
          <w:szCs w:val="24"/>
        </w:rPr>
        <w:t xml:space="preserve"> и пр. доказательства выбора отгадки, заучивание наизусть стихотворных текстов.</w:t>
      </w:r>
      <w:proofErr w:type="gramEnd"/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Составление небольших рассказов повествовательного типа с опорой на рисунок (рисунки), по материалам собственных игр, занятий, наблюдений.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Звуки речи. Осознание единства звукового состава слова и его значения. Установление числа и последовательности звуков в слове. Сравнение значения слов при наращивании или сокращении фонем, изменении их порядка, замене одной фонемы, при перемещении ударения.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Различение гласных и согласных звуков, гласных ударных и безударных, согласных твердых и мягких парных и непарных, звонких и глухих парных и непарных, шипящих. Определение места ударения.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Слог как минимальная произносительная единица. Деление слов на слоги.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Графика 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 xml:space="preserve">Различение звука и буквы: буква как знак звука. Буквы, не обозначающие звуков </w:t>
      </w:r>
      <w:r w:rsidRPr="00D839D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839DB">
        <w:rPr>
          <w:rFonts w:ascii="Times New Roman" w:hAnsi="Times New Roman" w:cs="Times New Roman"/>
          <w:b/>
          <w:bCs/>
          <w:sz w:val="24"/>
          <w:szCs w:val="24"/>
        </w:rPr>
        <w:t>ъ</w:t>
      </w:r>
      <w:proofErr w:type="spellEnd"/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39DB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D839D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839DB">
        <w:rPr>
          <w:rFonts w:ascii="Times New Roman" w:hAnsi="Times New Roman" w:cs="Times New Roman"/>
          <w:sz w:val="24"/>
          <w:szCs w:val="24"/>
        </w:rPr>
        <w:t xml:space="preserve">. Ознакомление с позиционным способом обозначения звуков буквами. Нахождение случаев расхождения звукового и буквенного состава слов; </w:t>
      </w:r>
      <w:proofErr w:type="spellStart"/>
      <w:r w:rsidRPr="00D839DB">
        <w:rPr>
          <w:rFonts w:ascii="Times New Roman" w:hAnsi="Times New Roman" w:cs="Times New Roman"/>
          <w:sz w:val="24"/>
          <w:szCs w:val="24"/>
        </w:rPr>
        <w:t>ошибкоопасные</w:t>
      </w:r>
      <w:proofErr w:type="spellEnd"/>
      <w:r w:rsidRPr="00D839DB">
        <w:rPr>
          <w:rFonts w:ascii="Times New Roman" w:hAnsi="Times New Roman" w:cs="Times New Roman"/>
          <w:sz w:val="24"/>
          <w:szCs w:val="24"/>
        </w:rPr>
        <w:t xml:space="preserve"> места при записи слова. Буквы гласных как показатель твердости-мягкости согласных звуков. Функция букв </w:t>
      </w:r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е, ё, </w:t>
      </w:r>
      <w:proofErr w:type="spellStart"/>
      <w:r w:rsidRPr="00D839DB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D839DB">
        <w:rPr>
          <w:rFonts w:ascii="Times New Roman" w:hAnsi="Times New Roman" w:cs="Times New Roman"/>
          <w:b/>
          <w:bCs/>
          <w:sz w:val="24"/>
          <w:szCs w:val="24"/>
        </w:rPr>
        <w:t>, я.</w:t>
      </w:r>
      <w:r w:rsidRPr="00D839DB">
        <w:rPr>
          <w:rFonts w:ascii="Times New Roman" w:hAnsi="Times New Roman" w:cs="Times New Roman"/>
          <w:sz w:val="24"/>
          <w:szCs w:val="24"/>
        </w:rPr>
        <w:t xml:space="preserve"> Мягкий знак как показатель мягкости предшествующего согласного звука. Непарные твердые </w:t>
      </w:r>
      <w:proofErr w:type="spellStart"/>
      <w:r w:rsidRPr="00D839DB">
        <w:rPr>
          <w:rFonts w:ascii="Times New Roman" w:hAnsi="Times New Roman" w:cs="Times New Roman"/>
          <w:sz w:val="24"/>
          <w:szCs w:val="24"/>
        </w:rPr>
        <w:t>сегласные</w:t>
      </w:r>
      <w:proofErr w:type="spellEnd"/>
      <w:r w:rsidRPr="00D839DB">
        <w:rPr>
          <w:rFonts w:ascii="Times New Roman" w:hAnsi="Times New Roman" w:cs="Times New Roman"/>
          <w:sz w:val="24"/>
          <w:szCs w:val="24"/>
        </w:rPr>
        <w:t xml:space="preserve"> </w:t>
      </w:r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(ж, </w:t>
      </w:r>
      <w:proofErr w:type="spellStart"/>
      <w:r w:rsidRPr="00D839DB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39DB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spellEnd"/>
      <w:r w:rsidRPr="00D839DB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D839DB">
        <w:rPr>
          <w:rFonts w:ascii="Times New Roman" w:hAnsi="Times New Roman" w:cs="Times New Roman"/>
          <w:sz w:val="24"/>
          <w:szCs w:val="24"/>
        </w:rPr>
        <w:t xml:space="preserve"> Непарные мягкие согласные </w:t>
      </w:r>
      <w:r w:rsidRPr="00D839D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D839DB">
        <w:rPr>
          <w:rFonts w:ascii="Times New Roman" w:hAnsi="Times New Roman" w:cs="Times New Roman"/>
          <w:b/>
          <w:bCs/>
          <w:sz w:val="24"/>
          <w:szCs w:val="24"/>
        </w:rPr>
        <w:t>ч</w:t>
      </w:r>
      <w:proofErr w:type="gramEnd"/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39DB">
        <w:rPr>
          <w:rFonts w:ascii="Times New Roman" w:hAnsi="Times New Roman" w:cs="Times New Roman"/>
          <w:b/>
          <w:bCs/>
          <w:sz w:val="24"/>
          <w:szCs w:val="24"/>
        </w:rPr>
        <w:t>щ</w:t>
      </w:r>
      <w:proofErr w:type="spellEnd"/>
      <w:r w:rsidRPr="00D839D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839DB">
        <w:rPr>
          <w:rFonts w:ascii="Times New Roman" w:hAnsi="Times New Roman" w:cs="Times New Roman"/>
          <w:sz w:val="24"/>
          <w:szCs w:val="24"/>
        </w:rPr>
        <w:t>. Звонкие и глухие непарные согласные звуки.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Ознакомление с клавиатурным письмом.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Использование небуквенных графических средств: пробел между словами, знак переноса.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Знакомство с русским алфавитом как последовательностью букв.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lastRenderedPageBreak/>
        <w:t>Формирование аналитико-синтетического звукобуквенного способа чтения с учетом мен звуков.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слов с переносом. Чтение вслух, жужжащее чтение. Чтение с интонациями и паузами в соответствии со знаками препинания. Развитие осознанного и выразительного чтения на материале небольших прозаических и стихотворных текстов.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 xml:space="preserve">Знакомство с орфоэпическим чтением (при переходе к чтению целыми словами). </w:t>
      </w:r>
      <w:r w:rsidRPr="00D839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9DB">
        <w:rPr>
          <w:rFonts w:ascii="Times New Roman" w:hAnsi="Times New Roman" w:cs="Times New Roman"/>
          <w:sz w:val="24"/>
          <w:szCs w:val="24"/>
        </w:rPr>
        <w:t>Упражнение психофизиологических функций, необходимых для чтения\6 усвоение правильного дыхания, составление целого (фигур, рисунков) из данных элементов, составление печатных и письменных букв по элементу, выделение печатных и письменных букв из буквенного ребуса, восстановление слов с пропущенными буквами, составление слов из букв и слогов, вычеркивание из текста заданной буквы, «чтение» пиктограмм, схем слов и предложений, узнавание голосов детей, актеров, работа со</w:t>
      </w:r>
      <w:proofErr w:type="gramEnd"/>
      <w:r w:rsidRPr="00D839DB">
        <w:rPr>
          <w:rFonts w:ascii="Times New Roman" w:hAnsi="Times New Roman" w:cs="Times New Roman"/>
          <w:sz w:val="24"/>
          <w:szCs w:val="24"/>
        </w:rPr>
        <w:t xml:space="preserve"> схемами, планами и пр.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Усвоение гигиенических требований при письме. Ориентировка на пространстве листа в тетради и на пространстве классной доски. Овладение начертанием письменных прописных (заглавных) и строчных букв. Письмо буквосочетаний, слогов, слов, предложений с соблюдением гигиенических норм. Овладение разборчивым аккуратным письмом. Усвоение приемов и последовательности правильного списывания слов, предложений, текстов, записанных письменным и печатным шрифтом. Освоение позиционного (с ориентацией на следующую букву) способа письма. Письмо под диктовку слов, предложений, написание которых не расходится с их произношением. Орфографическое чтение (проговаривание) как средство самоконтроля при письме под диктовку и при списывании.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Ознакомление с клавиатурным письмом.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 xml:space="preserve">Упражнение психофизиологических функций, необходимых 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графический диктант, </w:t>
      </w:r>
      <w:proofErr w:type="spellStart"/>
      <w:r w:rsidRPr="00D839DB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D839DB">
        <w:rPr>
          <w:rFonts w:ascii="Times New Roman" w:hAnsi="Times New Roman" w:cs="Times New Roman"/>
          <w:sz w:val="24"/>
          <w:szCs w:val="24"/>
        </w:rPr>
        <w:t xml:space="preserve"> и проговаривание ритма, определение рифмы, нахождение рифмующихся слов, составление схем слов и предложений под диктовку и пр.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Понимание функции небуквенных графических средств: пробела между словами, знака переноса.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>Слово и предложение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lastRenderedPageBreak/>
        <w:tab/>
        <w:t>Различение предмета, явления и слов, их называющих. Соотношение названия нарисованного предмета со схемой слова. Наблюдение единства в слове звучания и значения. Практическое ознакомление с этимологией (на примере мотивированных названий). Представление о многозначных словах.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Классификация и объединение в группу слов по лексическому значению.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Различение предложения и слова. Соотношение нарисованного предложения (пиктограммы) с его схемой. Наблюдение смысловой и интонационной закономерности предложений при сравнении со словом.</w:t>
      </w:r>
    </w:p>
    <w:p w:rsidR="00CA13BE" w:rsidRPr="00D839DB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Сравнение предложений, различающихся по цели высказывания (варианты интонации конца предложения – соответствующие знаки в письменной речи). Ознакомление с оформлением предложения: большая буква в начале предложения. Знаки</w:t>
      </w:r>
      <w:proofErr w:type="gramStart"/>
      <w:r w:rsidRPr="00D839DB">
        <w:rPr>
          <w:rFonts w:ascii="Times New Roman" w:hAnsi="Times New Roman" w:cs="Times New Roman"/>
          <w:sz w:val="24"/>
          <w:szCs w:val="24"/>
        </w:rPr>
        <w:t xml:space="preserve"> </w:t>
      </w:r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(. ?  !) </w:t>
      </w:r>
      <w:proofErr w:type="gramEnd"/>
      <w:r w:rsidRPr="00D839DB">
        <w:rPr>
          <w:rFonts w:ascii="Times New Roman" w:hAnsi="Times New Roman" w:cs="Times New Roman"/>
          <w:sz w:val="24"/>
          <w:szCs w:val="24"/>
        </w:rPr>
        <w:t xml:space="preserve">в конце. Объединение слов в предложения, выделение предложения из текста. </w:t>
      </w:r>
      <w:proofErr w:type="gramStart"/>
      <w:r w:rsidRPr="00D839DB">
        <w:rPr>
          <w:rFonts w:ascii="Times New Roman" w:hAnsi="Times New Roman" w:cs="Times New Roman"/>
          <w:sz w:val="24"/>
          <w:szCs w:val="24"/>
        </w:rPr>
        <w:t>Сравнение смысла предложений при изменении форм отдельных слов, служебных слов (предлогов, союзов), интонации (логического ударения, мелодики, пауз), порядка слов.</w:t>
      </w:r>
      <w:proofErr w:type="gramEnd"/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 xml:space="preserve">Составление (самостоятельно и под диктовку) схем предложений (постепенно вводятся союзы и предлоги, слова, требующие написания с большой буквы). Составление предложений с опорой на схему, их </w:t>
      </w:r>
      <w:proofErr w:type="spellStart"/>
      <w:r w:rsidRPr="00D839DB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D839DB">
        <w:rPr>
          <w:rFonts w:ascii="Times New Roman" w:hAnsi="Times New Roman" w:cs="Times New Roman"/>
          <w:sz w:val="24"/>
          <w:szCs w:val="24"/>
        </w:rPr>
        <w:t>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Орфография 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Определение сильной и слабой позиции гласных и парных согласных в слове.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ab/>
        <w:t>Знакомство с правилами правописания и их применение: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>- раздельное написание слов;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 xml:space="preserve">- написание гласных </w:t>
      </w:r>
      <w:r w:rsidRPr="00D839DB">
        <w:rPr>
          <w:rFonts w:ascii="Times New Roman" w:hAnsi="Times New Roman" w:cs="Times New Roman"/>
          <w:b/>
          <w:bCs/>
          <w:sz w:val="24"/>
          <w:szCs w:val="24"/>
        </w:rPr>
        <w:t>и, а, у</w:t>
      </w:r>
      <w:r w:rsidRPr="00D839DB">
        <w:rPr>
          <w:rFonts w:ascii="Times New Roman" w:hAnsi="Times New Roman" w:cs="Times New Roman"/>
          <w:sz w:val="24"/>
          <w:szCs w:val="24"/>
        </w:rPr>
        <w:t xml:space="preserve"> после шипящих </w:t>
      </w:r>
      <w:proofErr w:type="gramStart"/>
      <w:r w:rsidRPr="00D839DB">
        <w:rPr>
          <w:rFonts w:ascii="Times New Roman" w:hAnsi="Times New Roman" w:cs="Times New Roman"/>
          <w:sz w:val="24"/>
          <w:szCs w:val="24"/>
        </w:rPr>
        <w:t xml:space="preserve">согласных </w:t>
      </w:r>
      <w:r w:rsidRPr="00D839DB">
        <w:rPr>
          <w:rFonts w:ascii="Times New Roman" w:hAnsi="Times New Roman" w:cs="Times New Roman"/>
          <w:b/>
          <w:bCs/>
          <w:sz w:val="24"/>
          <w:szCs w:val="24"/>
        </w:rPr>
        <w:t>ж</w:t>
      </w:r>
      <w:proofErr w:type="gramEnd"/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39DB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, ч, </w:t>
      </w:r>
      <w:proofErr w:type="spellStart"/>
      <w:r w:rsidRPr="00D839DB">
        <w:rPr>
          <w:rFonts w:ascii="Times New Roman" w:hAnsi="Times New Roman" w:cs="Times New Roman"/>
          <w:b/>
          <w:bCs/>
          <w:sz w:val="24"/>
          <w:szCs w:val="24"/>
        </w:rPr>
        <w:t>щ</w:t>
      </w:r>
      <w:proofErr w:type="spellEnd"/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9DB">
        <w:rPr>
          <w:rFonts w:ascii="Times New Roman" w:hAnsi="Times New Roman" w:cs="Times New Roman"/>
          <w:sz w:val="24"/>
          <w:szCs w:val="24"/>
        </w:rPr>
        <w:t>(в положении под ударением);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>- прописная (заглавная) буква в начале предложения, в именах людей и кличках животных;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>- перенос слов по слогам без стечения согласных;</w:t>
      </w:r>
    </w:p>
    <w:p w:rsidR="00CA13BE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>- знаки препинания</w:t>
      </w:r>
      <w:proofErr w:type="gramStart"/>
      <w:r w:rsidRPr="00D839DB">
        <w:rPr>
          <w:rFonts w:ascii="Times New Roman" w:hAnsi="Times New Roman" w:cs="Times New Roman"/>
          <w:sz w:val="24"/>
          <w:szCs w:val="24"/>
        </w:rPr>
        <w:t xml:space="preserve"> </w:t>
      </w:r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(. ?  !) </w:t>
      </w:r>
      <w:proofErr w:type="gramEnd"/>
      <w:r w:rsidRPr="00D839DB">
        <w:rPr>
          <w:rFonts w:ascii="Times New Roman" w:hAnsi="Times New Roman" w:cs="Times New Roman"/>
          <w:sz w:val="24"/>
          <w:szCs w:val="24"/>
        </w:rPr>
        <w:t>в конце предложения.</w:t>
      </w:r>
    </w:p>
    <w:p w:rsidR="00CA13BE" w:rsidRPr="001B2A3C" w:rsidRDefault="00CA13BE" w:rsidP="004403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A3C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1B2A3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1B2A3C">
        <w:rPr>
          <w:rFonts w:ascii="Times New Roman" w:hAnsi="Times New Roman" w:cs="Times New Roman"/>
          <w:b/>
          <w:bCs/>
          <w:sz w:val="28"/>
          <w:szCs w:val="28"/>
        </w:rPr>
        <w:t xml:space="preserve"> к концу периода обучения грамоте.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3B2">
        <w:rPr>
          <w:rFonts w:ascii="Times New Roman" w:hAnsi="Times New Roman" w:cs="Times New Roman"/>
          <w:sz w:val="24"/>
          <w:szCs w:val="24"/>
          <w:u w:val="single"/>
        </w:rPr>
        <w:t>Обучающиеся должны иметь представление о следующих связях: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между целью, адресатом, местом общения и формой общения;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между целью устной речи и речевыми средствами (несловесными и словесными);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lastRenderedPageBreak/>
        <w:t>- между целью письменной речи и правильностью ее выражения (оформление предложения, буквенный состав слов);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о многообразии малых жанров литературных произведений, о зависимости смысла предложения от интонации, порядка и форм слов;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 xml:space="preserve">- о родственных словах и </w:t>
      </w:r>
      <w:proofErr w:type="gramStart"/>
      <w:r w:rsidRPr="004403B2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 w:rsidRPr="004403B2">
        <w:rPr>
          <w:rFonts w:ascii="Times New Roman" w:hAnsi="Times New Roman" w:cs="Times New Roman"/>
          <w:sz w:val="24"/>
          <w:szCs w:val="24"/>
        </w:rPr>
        <w:t>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 xml:space="preserve">-владеть </w:t>
      </w:r>
      <w:proofErr w:type="spellStart"/>
      <w:r w:rsidRPr="004403B2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403B2">
        <w:rPr>
          <w:rFonts w:ascii="Times New Roman" w:hAnsi="Times New Roman" w:cs="Times New Roman"/>
          <w:sz w:val="24"/>
          <w:szCs w:val="24"/>
        </w:rPr>
        <w:t xml:space="preserve"> умениями (в рамках </w:t>
      </w:r>
      <w:proofErr w:type="gramStart"/>
      <w:r w:rsidRPr="004403B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4403B2">
        <w:rPr>
          <w:rFonts w:ascii="Times New Roman" w:hAnsi="Times New Roman" w:cs="Times New Roman"/>
          <w:sz w:val="24"/>
          <w:szCs w:val="24"/>
        </w:rPr>
        <w:t>):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группировать языковой материал по заданным основаниям;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-подводить языковой факт под понятия разного уровня обобщения (например: звук _ гласный, согласный, гласный - ударный, безударный);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 xml:space="preserve">- соблюдать правила речевого общения в школе, в классе, </w:t>
      </w:r>
      <w:proofErr w:type="gramStart"/>
      <w:r w:rsidRPr="004403B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03B2">
        <w:rPr>
          <w:rFonts w:ascii="Times New Roman" w:hAnsi="Times New Roman" w:cs="Times New Roman"/>
          <w:sz w:val="24"/>
          <w:szCs w:val="24"/>
        </w:rPr>
        <w:t xml:space="preserve"> взрослыми, с детьми;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адекватно реагировать на обращение учителей, одноклассников;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слушать и отвечать на заданный вопрос;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пользоваться учебными книгами;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  <w:r w:rsidRPr="004403B2">
        <w:rPr>
          <w:rFonts w:ascii="Times New Roman" w:hAnsi="Times New Roman" w:cs="Times New Roman"/>
          <w:sz w:val="24"/>
          <w:szCs w:val="24"/>
        </w:rPr>
        <w:t>: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признаки предложения (смысловая и интонационная законченность);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оформление предложений: первое слово пишется с большой буквы, в конце ставится один из знаков:</w:t>
      </w:r>
      <w:proofErr w:type="gramStart"/>
      <w:r w:rsidRPr="004403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03B2">
        <w:rPr>
          <w:rFonts w:ascii="Times New Roman" w:hAnsi="Times New Roman" w:cs="Times New Roman"/>
          <w:sz w:val="24"/>
          <w:szCs w:val="24"/>
        </w:rPr>
        <w:t xml:space="preserve"> ?!;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звуки и буквы русского алфавита, их основные различия (звуки слышим и произносим, буквы видим и пишем);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признаки гласных и согласных звуков;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признаки согласных звуков мягких и твердых, глухих и звонких;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 xml:space="preserve">- написание гласных а, и, у после </w:t>
      </w:r>
      <w:proofErr w:type="gramStart"/>
      <w:r w:rsidRPr="004403B2">
        <w:rPr>
          <w:rFonts w:ascii="Times New Roman" w:hAnsi="Times New Roman" w:cs="Times New Roman"/>
          <w:sz w:val="24"/>
          <w:szCs w:val="24"/>
        </w:rPr>
        <w:t>согласных ж</w:t>
      </w:r>
      <w:proofErr w:type="gramEnd"/>
      <w:r w:rsidRPr="00440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3B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403B2">
        <w:rPr>
          <w:rFonts w:ascii="Times New Roman" w:hAnsi="Times New Roman" w:cs="Times New Roman"/>
          <w:sz w:val="24"/>
          <w:szCs w:val="24"/>
        </w:rPr>
        <w:t xml:space="preserve">, ч, </w:t>
      </w:r>
      <w:proofErr w:type="spellStart"/>
      <w:r w:rsidRPr="004403B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4403B2">
        <w:rPr>
          <w:rFonts w:ascii="Times New Roman" w:hAnsi="Times New Roman" w:cs="Times New Roman"/>
          <w:sz w:val="24"/>
          <w:szCs w:val="24"/>
        </w:rPr>
        <w:t>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алфавит;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4403B2">
        <w:rPr>
          <w:rFonts w:ascii="Times New Roman" w:hAnsi="Times New Roman" w:cs="Times New Roman"/>
          <w:sz w:val="24"/>
          <w:szCs w:val="24"/>
        </w:rPr>
        <w:t>: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голосом показывать различия в цели высказывания (правильно интонировать несложные предложения);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читать осознанно и правильно вслух небольшой текст до 90 слов целыми словами, растягивая по слогам трудные по смыслу и структуре слова; ориентировочный темп чтения 20-25 слов в минуту; за правильное считается чтение незнакомого текста, состоящего из знакомых слов, без ошибок и с 1 ошибкой на 30 слов;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 xml:space="preserve">- отвечать на прямые простые вопросы по содержанию </w:t>
      </w:r>
      <w:proofErr w:type="gramStart"/>
      <w:r w:rsidRPr="004403B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403B2">
        <w:rPr>
          <w:rFonts w:ascii="Times New Roman" w:hAnsi="Times New Roman" w:cs="Times New Roman"/>
          <w:sz w:val="24"/>
          <w:szCs w:val="24"/>
        </w:rPr>
        <w:t>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lastRenderedPageBreak/>
        <w:t>- разграничивать реальные предметы окружающего мира и слова, их обозначающие;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различать на слух границы слов и предложений;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списывать слова и предложения с печатного и рукописного текстов; правильно писать строчные и заглавные буквы и их соединения, различать сходные по начертанию буквы;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3B2">
        <w:rPr>
          <w:rFonts w:ascii="Times New Roman" w:hAnsi="Times New Roman" w:cs="Times New Roman"/>
          <w:sz w:val="24"/>
          <w:szCs w:val="24"/>
        </w:rPr>
        <w:t xml:space="preserve">- писать правильно под диктовку текст (до 20 слов), включающий слова, написание которых не расходится с произношением, и слова с изученными орфограммами, и </w:t>
      </w:r>
      <w:proofErr w:type="spellStart"/>
      <w:r w:rsidRPr="004403B2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4403B2">
        <w:rPr>
          <w:rFonts w:ascii="Times New Roman" w:hAnsi="Times New Roman" w:cs="Times New Roman"/>
          <w:sz w:val="24"/>
          <w:szCs w:val="24"/>
        </w:rPr>
        <w:t xml:space="preserve"> (оформление предложения, сочетания </w:t>
      </w:r>
      <w:proofErr w:type="spellStart"/>
      <w:r w:rsidRPr="004403B2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440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3B2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440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3B2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440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3B2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4403B2">
        <w:rPr>
          <w:rFonts w:ascii="Times New Roman" w:hAnsi="Times New Roman" w:cs="Times New Roman"/>
          <w:sz w:val="24"/>
          <w:szCs w:val="24"/>
        </w:rPr>
        <w:t xml:space="preserve">, чу, </w:t>
      </w:r>
      <w:proofErr w:type="spellStart"/>
      <w:r w:rsidRPr="004403B2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4403B2">
        <w:rPr>
          <w:rFonts w:ascii="Times New Roman" w:hAnsi="Times New Roman" w:cs="Times New Roman"/>
          <w:sz w:val="24"/>
          <w:szCs w:val="24"/>
        </w:rPr>
        <w:t>, обозначение</w:t>
      </w:r>
      <w:proofErr w:type="gramEnd"/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 xml:space="preserve">мягкости согласных звуков гласными и мягким знаком, слова с </w:t>
      </w:r>
      <w:proofErr w:type="spellStart"/>
      <w:r w:rsidRPr="004403B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403B2">
        <w:rPr>
          <w:rFonts w:ascii="Times New Roman" w:hAnsi="Times New Roman" w:cs="Times New Roman"/>
          <w:sz w:val="24"/>
          <w:szCs w:val="24"/>
        </w:rPr>
        <w:t>, большая буква в именах собственных);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соотносить схему слова с названием предмета, записывать буквенные схемы диктуемых слов, записывать схемы диктуемых предложений простого состава, придумывать несколько предложений, соответствующих одной схеме;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различать на слух звуки речи;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различать гласные и согласные звуки, согласные мягкие и твердые, глухие и звонкие;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определять место ударения в двусложных словах;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 делить слова на слоги;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>- находить в ряду слов родственные слова;</w:t>
      </w:r>
    </w:p>
    <w:p w:rsidR="00CA13BE" w:rsidRPr="004403B2" w:rsidRDefault="00CA13BE" w:rsidP="00440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B2">
        <w:rPr>
          <w:rFonts w:ascii="Times New Roman" w:hAnsi="Times New Roman" w:cs="Times New Roman"/>
          <w:sz w:val="24"/>
          <w:szCs w:val="24"/>
        </w:rPr>
        <w:t xml:space="preserve">- применять правило написания слов с гласными и, а, у после </w:t>
      </w:r>
      <w:proofErr w:type="gramStart"/>
      <w:r w:rsidRPr="004403B2">
        <w:rPr>
          <w:rFonts w:ascii="Times New Roman" w:hAnsi="Times New Roman" w:cs="Times New Roman"/>
          <w:sz w:val="24"/>
          <w:szCs w:val="24"/>
        </w:rPr>
        <w:t>согласных ж</w:t>
      </w:r>
      <w:proofErr w:type="gramEnd"/>
      <w:r w:rsidRPr="00440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3B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40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3B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4403B2">
        <w:rPr>
          <w:rFonts w:ascii="Times New Roman" w:hAnsi="Times New Roman" w:cs="Times New Roman"/>
          <w:sz w:val="24"/>
          <w:szCs w:val="24"/>
        </w:rPr>
        <w:t xml:space="preserve">, ч, переносить слова по слогам, писать с большой буквы имена собственные, находить границы предложения, начинать предложение с большой буквы, заканчивать знаками </w:t>
      </w:r>
      <w:r w:rsidRPr="00440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(. ?!)</w:t>
      </w:r>
      <w:r w:rsidRPr="004403B2">
        <w:rPr>
          <w:rFonts w:ascii="Times New Roman" w:hAnsi="Times New Roman" w:cs="Times New Roman"/>
          <w:sz w:val="24"/>
          <w:szCs w:val="24"/>
        </w:rPr>
        <w:t>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BE" w:rsidRPr="00D839DB" w:rsidRDefault="00CA13BE" w:rsidP="00D839DB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30303"/>
        </w:rPr>
      </w:pPr>
    </w:p>
    <w:p w:rsidR="00CA13BE" w:rsidRDefault="00CA13BE" w:rsidP="00D83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плану,  всего на период обучения грамоте – 198 часов (по 9 часов 22 недели). Из них: обучение грамоте 88 часов (по 4 часа), обучение письму – 97 часов (по 5 часов), резерв – 13 часов. </w:t>
      </w:r>
    </w:p>
    <w:p w:rsidR="00CA13BE" w:rsidRDefault="00CA13BE" w:rsidP="00D83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DB">
        <w:rPr>
          <w:rFonts w:ascii="Times New Roman" w:hAnsi="Times New Roman" w:cs="Times New Roman"/>
          <w:sz w:val="24"/>
          <w:szCs w:val="24"/>
        </w:rPr>
        <w:t xml:space="preserve">За счёт резервных часов в первую неделю сентября проводится курс «Введение в школьную жизнь» - 4 часа; </w:t>
      </w:r>
    </w:p>
    <w:p w:rsidR="00CA13BE" w:rsidRPr="004E4867" w:rsidRDefault="00CA13BE" w:rsidP="00D839D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Обучение грамоте (88 часов)</w:t>
      </w:r>
    </w:p>
    <w:p w:rsidR="00CA13BE" w:rsidRDefault="00CA13BE" w:rsidP="00D839D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– 14 ч.</w:t>
      </w:r>
    </w:p>
    <w:p w:rsidR="00CA13BE" w:rsidRDefault="00CA13BE" w:rsidP="00D839D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Букварный период – 69 ч.</w:t>
      </w:r>
    </w:p>
    <w:p w:rsidR="00CA13BE" w:rsidRDefault="00CA13BE" w:rsidP="00D839DB">
      <w:pPr>
        <w:pStyle w:val="a6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Непарные звонкие согласные (17 ч)</w:t>
      </w:r>
    </w:p>
    <w:p w:rsidR="00CA13BE" w:rsidRDefault="00CA13BE" w:rsidP="00D839DB">
      <w:pPr>
        <w:pStyle w:val="a6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Парные звонкие согласные (14 ч)</w:t>
      </w:r>
    </w:p>
    <w:p w:rsidR="00CA13BE" w:rsidRDefault="00CA13BE" w:rsidP="00D839DB">
      <w:pPr>
        <w:pStyle w:val="a6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Двузвучные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(йотированные) гласные буквы (8 ч)</w:t>
      </w:r>
    </w:p>
    <w:p w:rsidR="00CA13BE" w:rsidRDefault="00CA13BE" w:rsidP="00D839DB">
      <w:pPr>
        <w:pStyle w:val="a6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Ь – показатель мягкости согласного (4 ч)</w:t>
      </w:r>
    </w:p>
    <w:p w:rsidR="00CA13BE" w:rsidRDefault="00CA13BE" w:rsidP="00D839DB">
      <w:pPr>
        <w:pStyle w:val="a6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Непарные глухие согласные (7 ч)</w:t>
      </w:r>
    </w:p>
    <w:p w:rsidR="00CA13BE" w:rsidRDefault="00CA13BE" w:rsidP="00D839DB">
      <w:pPr>
        <w:pStyle w:val="a6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Разделительные Ь и Ъ (2ч)</w:t>
      </w:r>
    </w:p>
    <w:p w:rsidR="00CA13BE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– 5 ч.</w:t>
      </w:r>
    </w:p>
    <w:p w:rsidR="00CA13BE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51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Обучение письму (97 ч)</w:t>
      </w:r>
    </w:p>
    <w:p w:rsidR="00CA13BE" w:rsidRDefault="00CA13BE" w:rsidP="00D839D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Добуквенный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– 22 ч.</w:t>
      </w:r>
    </w:p>
    <w:p w:rsidR="00CA13BE" w:rsidRDefault="00CA13BE" w:rsidP="00D839D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Буквенный период – 72 ч.</w:t>
      </w:r>
    </w:p>
    <w:p w:rsidR="00CA13BE" w:rsidRDefault="00CA13BE" w:rsidP="00D839DB">
      <w:pPr>
        <w:pStyle w:val="a6"/>
        <w:spacing w:after="0" w:line="36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Буквы гласных (12 ч)</w:t>
      </w:r>
    </w:p>
    <w:p w:rsidR="00CA13BE" w:rsidRDefault="00CA13BE" w:rsidP="00D839DB">
      <w:pPr>
        <w:pStyle w:val="a6"/>
        <w:spacing w:after="0" w:line="36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Буквы непарных звонких согласных (12 ч)</w:t>
      </w:r>
    </w:p>
    <w:p w:rsidR="00CA13BE" w:rsidRDefault="00CA13BE" w:rsidP="00D839DB">
      <w:pPr>
        <w:pStyle w:val="a6"/>
        <w:spacing w:after="0" w:line="36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Буквы парных звонких согласных (12 ч)</w:t>
      </w:r>
    </w:p>
    <w:p w:rsidR="00CA13BE" w:rsidRDefault="00CA13BE" w:rsidP="00D839DB">
      <w:pPr>
        <w:pStyle w:val="a6"/>
        <w:spacing w:after="0" w:line="36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Буквы парных глухих согласных (14 ч)</w:t>
      </w:r>
    </w:p>
    <w:p w:rsidR="00CA13BE" w:rsidRDefault="00CA13BE" w:rsidP="00D839DB">
      <w:pPr>
        <w:pStyle w:val="a6"/>
        <w:spacing w:after="0" w:line="36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Двузвучные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гласные буквы (10 ч)</w:t>
      </w:r>
    </w:p>
    <w:p w:rsidR="00CA13BE" w:rsidRDefault="00CA13BE" w:rsidP="00D839DB">
      <w:pPr>
        <w:pStyle w:val="a6"/>
        <w:spacing w:after="0" w:line="36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Буква Ь (3 ч)</w:t>
      </w:r>
    </w:p>
    <w:p w:rsidR="00CA13BE" w:rsidRDefault="00CA13BE" w:rsidP="00D839DB">
      <w:pPr>
        <w:pStyle w:val="a6"/>
        <w:spacing w:after="0" w:line="36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Буквы непарных глухих согласных (8 ч)</w:t>
      </w:r>
    </w:p>
    <w:p w:rsidR="00CA13BE" w:rsidRDefault="00CA13BE" w:rsidP="00D839DB">
      <w:pPr>
        <w:pStyle w:val="a6"/>
        <w:spacing w:after="0" w:line="36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-Буква Ъ (1 ч)</w:t>
      </w:r>
    </w:p>
    <w:p w:rsidR="00CA13BE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Послебуквенный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период: проверь себя – 3 ч.</w:t>
      </w:r>
    </w:p>
    <w:p w:rsidR="00CA13BE" w:rsidRDefault="00CA13BE" w:rsidP="00D83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BE" w:rsidRDefault="00CA13BE" w:rsidP="00D839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3BE" w:rsidRPr="00D839DB" w:rsidRDefault="00CA13BE" w:rsidP="00D839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839DB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методический</w:t>
      </w:r>
      <w:proofErr w:type="gramEnd"/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 комплект:</w:t>
      </w:r>
    </w:p>
    <w:p w:rsidR="00CA13BE" w:rsidRDefault="00CA13BE" w:rsidP="00D839DB">
      <w:pPr>
        <w:pStyle w:val="a6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B15130">
        <w:rPr>
          <w:rFonts w:ascii="Times New Roman" w:hAnsi="Times New Roman" w:cs="Times New Roman"/>
          <w:sz w:val="24"/>
          <w:szCs w:val="24"/>
        </w:rPr>
        <w:t xml:space="preserve"> «Азбука» 1 класс (авт. Н.В. Нечаева, К.С. </w:t>
      </w:r>
      <w:proofErr w:type="spellStart"/>
      <w:r w:rsidRPr="00B15130">
        <w:rPr>
          <w:rFonts w:ascii="Times New Roman" w:hAnsi="Times New Roman" w:cs="Times New Roman"/>
          <w:sz w:val="24"/>
          <w:szCs w:val="24"/>
        </w:rPr>
        <w:t>Белорусец</w:t>
      </w:r>
      <w:proofErr w:type="spellEnd"/>
      <w:r w:rsidRPr="00B15130">
        <w:rPr>
          <w:rFonts w:ascii="Times New Roman" w:hAnsi="Times New Roman" w:cs="Times New Roman"/>
          <w:sz w:val="24"/>
          <w:szCs w:val="24"/>
        </w:rPr>
        <w:t>). Самара: Издательство «Учебная литература»: Издательский дом «Фёдоров», 2012.</w:t>
      </w:r>
    </w:p>
    <w:p w:rsidR="00CA13BE" w:rsidRDefault="00CA13BE" w:rsidP="00D839DB">
      <w:pPr>
        <w:pStyle w:val="a6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к курсу «Обучению грамоте»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вт. Н.В. Нечаева) </w:t>
      </w:r>
      <w:r w:rsidRPr="00B15130">
        <w:rPr>
          <w:rFonts w:ascii="Times New Roman" w:hAnsi="Times New Roman" w:cs="Times New Roman"/>
          <w:sz w:val="24"/>
          <w:szCs w:val="24"/>
        </w:rPr>
        <w:t>Самара: Издательство «Учебная литература»: Издательский дом «Фёдоров»</w:t>
      </w:r>
      <w:r>
        <w:rPr>
          <w:rFonts w:ascii="Times New Roman" w:hAnsi="Times New Roman" w:cs="Times New Roman"/>
          <w:sz w:val="24"/>
          <w:szCs w:val="24"/>
        </w:rPr>
        <w:t>, 2011</w:t>
      </w:r>
      <w:r w:rsidRPr="00B15130">
        <w:rPr>
          <w:rFonts w:ascii="Times New Roman" w:hAnsi="Times New Roman" w:cs="Times New Roman"/>
          <w:sz w:val="24"/>
          <w:szCs w:val="24"/>
        </w:rPr>
        <w:t>.</w:t>
      </w:r>
    </w:p>
    <w:p w:rsidR="00CA13BE" w:rsidRDefault="00CA13BE" w:rsidP="00D839DB">
      <w:pPr>
        <w:pStyle w:val="a6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Поурочное планирование к курсу «Обучение грамоте» (авт. Е.А. Перова). </w:t>
      </w:r>
      <w:r w:rsidRPr="00B15130">
        <w:rPr>
          <w:rFonts w:ascii="Times New Roman" w:hAnsi="Times New Roman" w:cs="Times New Roman"/>
          <w:sz w:val="24"/>
          <w:szCs w:val="24"/>
        </w:rPr>
        <w:t>Самара: Издательство «Учебная литература»: Издательский дом «Фёдоров»</w:t>
      </w:r>
      <w:r>
        <w:rPr>
          <w:rFonts w:ascii="Times New Roman" w:hAnsi="Times New Roman" w:cs="Times New Roman"/>
          <w:sz w:val="24"/>
          <w:szCs w:val="24"/>
        </w:rPr>
        <w:t>, 2011</w:t>
      </w:r>
      <w:r w:rsidRPr="00B15130">
        <w:rPr>
          <w:rFonts w:ascii="Times New Roman" w:hAnsi="Times New Roman" w:cs="Times New Roman"/>
          <w:sz w:val="24"/>
          <w:szCs w:val="24"/>
        </w:rPr>
        <w:t>.</w:t>
      </w:r>
    </w:p>
    <w:p w:rsidR="00CA13BE" w:rsidRPr="00F8611D" w:rsidRDefault="00CA13BE" w:rsidP="00D839DB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F8611D">
        <w:rPr>
          <w:rFonts w:ascii="Times New Roman" w:hAnsi="Times New Roman" w:cs="Times New Roman"/>
          <w:sz w:val="24"/>
          <w:szCs w:val="24"/>
        </w:rPr>
        <w:t xml:space="preserve">Тетради по письму (авт. Н.В. Нечаева, К.С. </w:t>
      </w:r>
      <w:proofErr w:type="spellStart"/>
      <w:r w:rsidRPr="00F8611D">
        <w:rPr>
          <w:rFonts w:ascii="Times New Roman" w:hAnsi="Times New Roman" w:cs="Times New Roman"/>
          <w:sz w:val="24"/>
          <w:szCs w:val="24"/>
        </w:rPr>
        <w:t>Белорусец</w:t>
      </w:r>
      <w:proofErr w:type="spellEnd"/>
      <w:r w:rsidRPr="00F8611D">
        <w:rPr>
          <w:rFonts w:ascii="Times New Roman" w:hAnsi="Times New Roman" w:cs="Times New Roman"/>
          <w:sz w:val="24"/>
          <w:szCs w:val="24"/>
        </w:rPr>
        <w:t>): в 4 частях, 2012г.</w:t>
      </w:r>
    </w:p>
    <w:p w:rsidR="00CA13BE" w:rsidRDefault="00CA13BE" w:rsidP="00D839DB">
      <w:pPr>
        <w:pStyle w:val="a6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611D">
        <w:rPr>
          <w:rFonts w:ascii="Times New Roman" w:hAnsi="Times New Roman" w:cs="Times New Roman"/>
          <w:sz w:val="24"/>
          <w:szCs w:val="24"/>
        </w:rPr>
        <w:t xml:space="preserve">Я читаю: тетради по чтению  к «Азбуке» (авт. Н.В. Нечаева, К.С. </w:t>
      </w:r>
      <w:proofErr w:type="spellStart"/>
      <w:r w:rsidRPr="00F8611D">
        <w:rPr>
          <w:rFonts w:ascii="Times New Roman" w:hAnsi="Times New Roman" w:cs="Times New Roman"/>
          <w:sz w:val="24"/>
          <w:szCs w:val="24"/>
        </w:rPr>
        <w:t>Белорусец</w:t>
      </w:r>
      <w:proofErr w:type="spellEnd"/>
      <w:r w:rsidRPr="00F8611D">
        <w:rPr>
          <w:rFonts w:ascii="Times New Roman" w:hAnsi="Times New Roman" w:cs="Times New Roman"/>
          <w:sz w:val="24"/>
          <w:szCs w:val="24"/>
        </w:rPr>
        <w:t>): в 3 частях, 2012 г</w:t>
      </w:r>
    </w:p>
    <w:p w:rsidR="00CA13BE" w:rsidRDefault="00CA13BE" w:rsidP="00D839DB">
      <w:pPr>
        <w:pStyle w:val="a6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работы по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и 2 полугодия. </w:t>
      </w:r>
      <w:r w:rsidRPr="00B15130">
        <w:rPr>
          <w:rFonts w:ascii="Times New Roman" w:hAnsi="Times New Roman" w:cs="Times New Roman"/>
          <w:sz w:val="24"/>
          <w:szCs w:val="24"/>
        </w:rPr>
        <w:t>Самара: Издательство «Учебная литература»: Издательский дом «Фёдоров»</w:t>
      </w:r>
      <w:r>
        <w:rPr>
          <w:rFonts w:ascii="Times New Roman" w:hAnsi="Times New Roman" w:cs="Times New Roman"/>
          <w:sz w:val="24"/>
          <w:szCs w:val="24"/>
        </w:rPr>
        <w:t>, 2012</w:t>
      </w:r>
      <w:r w:rsidRPr="00B15130">
        <w:rPr>
          <w:rFonts w:ascii="Times New Roman" w:hAnsi="Times New Roman" w:cs="Times New Roman"/>
          <w:sz w:val="24"/>
          <w:szCs w:val="24"/>
        </w:rPr>
        <w:t>.</w:t>
      </w:r>
    </w:p>
    <w:p w:rsidR="00CA13BE" w:rsidRPr="00D839DB" w:rsidRDefault="00CA13BE" w:rsidP="00D839DB">
      <w:pPr>
        <w:pStyle w:val="a6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(универсальные учебные действия)</w:t>
      </w:r>
    </w:p>
    <w:p w:rsidR="00CA13BE" w:rsidRPr="00D839DB" w:rsidRDefault="00CA13BE" w:rsidP="00200FFD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13BE" w:rsidRPr="00D839DB" w:rsidRDefault="00CA13BE" w:rsidP="00D839D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gramStart"/>
      <w:r w:rsidRPr="00D839DB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D839DB">
        <w:rPr>
          <w:rFonts w:ascii="Times New Roman" w:hAnsi="Times New Roman" w:cs="Times New Roman"/>
          <w:b/>
          <w:bCs/>
          <w:sz w:val="24"/>
          <w:szCs w:val="24"/>
        </w:rPr>
        <w:t xml:space="preserve"> будут сформированы: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FD">
        <w:rPr>
          <w:rFonts w:ascii="Times New Roman" w:hAnsi="Times New Roman" w:cs="Times New Roman"/>
          <w:sz w:val="24"/>
          <w:szCs w:val="24"/>
        </w:rPr>
        <w:t>– интерес к отдельным заданиям;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FD">
        <w:rPr>
          <w:rFonts w:ascii="Times New Roman" w:hAnsi="Times New Roman" w:cs="Times New Roman"/>
          <w:sz w:val="24"/>
          <w:szCs w:val="24"/>
        </w:rPr>
        <w:t>– представления об основных моральных нормах поведения в новой школьной жизни.</w:t>
      </w:r>
    </w:p>
    <w:p w:rsidR="00CA13BE" w:rsidRPr="00D839DB" w:rsidRDefault="00CA13BE" w:rsidP="00D839D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83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D83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для формирования: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FFD">
        <w:rPr>
          <w:rFonts w:ascii="Times New Roman" w:hAnsi="Times New Roman" w:cs="Times New Roman"/>
          <w:i/>
          <w:iCs/>
          <w:sz w:val="24"/>
          <w:szCs w:val="24"/>
        </w:rPr>
        <w:t>– интереса к занятиям по Азбуке (или к отдельным заданиям);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FFD">
        <w:rPr>
          <w:rFonts w:ascii="Times New Roman" w:hAnsi="Times New Roman" w:cs="Times New Roman"/>
          <w:i/>
          <w:iCs/>
          <w:sz w:val="24"/>
          <w:szCs w:val="24"/>
        </w:rPr>
        <w:t>– представления о языке как средстве общения, о русском языке как средстве межнационального общения представление о своей семейной и этнической принадлежности.</w:t>
      </w:r>
    </w:p>
    <w:p w:rsidR="00CA13BE" w:rsidRPr="00D839DB" w:rsidRDefault="00CA13BE" w:rsidP="00D839D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CA13BE" w:rsidRPr="00D839DB" w:rsidRDefault="00CA13BE" w:rsidP="00D83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FD">
        <w:rPr>
          <w:rFonts w:ascii="Times New Roman" w:hAnsi="Times New Roman" w:cs="Times New Roman"/>
          <w:sz w:val="24"/>
          <w:szCs w:val="24"/>
        </w:rPr>
        <w:t>– принимать учебную задачу, соответствующую этапу обучения;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FD">
        <w:rPr>
          <w:rFonts w:ascii="Times New Roman" w:hAnsi="Times New Roman" w:cs="Times New Roman"/>
          <w:sz w:val="24"/>
          <w:szCs w:val="24"/>
        </w:rPr>
        <w:t>– первоначальному умению выполнять учебные действия в устной речи и в уме;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FD">
        <w:rPr>
          <w:rFonts w:ascii="Times New Roman" w:hAnsi="Times New Roman" w:cs="Times New Roman"/>
          <w:sz w:val="24"/>
          <w:szCs w:val="24"/>
        </w:rPr>
        <w:t>– осуществлять пошаговый контроль по ходу выполнения задания под руководством учителя.</w:t>
      </w:r>
    </w:p>
    <w:p w:rsidR="00CA13BE" w:rsidRPr="00D839DB" w:rsidRDefault="00CA13BE" w:rsidP="00D83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83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D83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FFD">
        <w:rPr>
          <w:rFonts w:ascii="Times New Roman" w:hAnsi="Times New Roman" w:cs="Times New Roman"/>
          <w:i/>
          <w:iCs/>
          <w:sz w:val="24"/>
          <w:szCs w:val="24"/>
        </w:rPr>
        <w:t>– понимать выделенные учителем ориентиры действия в учебном материале;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FFD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осуществлять действия с учетом выделенных учителем ориентиров действия;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FFD">
        <w:rPr>
          <w:rFonts w:ascii="Times New Roman" w:hAnsi="Times New Roman" w:cs="Times New Roman"/>
          <w:i/>
          <w:iCs/>
          <w:sz w:val="24"/>
          <w:szCs w:val="24"/>
        </w:rPr>
        <w:t>– оценивать совместно с учителем результаты своих действий, вносить соответствующие коррективы.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CA13BE" w:rsidRPr="00D839DB" w:rsidRDefault="00CA13BE" w:rsidP="00D83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FD">
        <w:rPr>
          <w:rFonts w:ascii="Times New Roman" w:hAnsi="Times New Roman" w:cs="Times New Roman"/>
          <w:sz w:val="24"/>
          <w:szCs w:val="24"/>
        </w:rPr>
        <w:t>– искать нужную информацию на страниц</w:t>
      </w:r>
      <w:proofErr w:type="gramStart"/>
      <w:r w:rsidRPr="00200FF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00FFD">
        <w:rPr>
          <w:rFonts w:ascii="Times New Roman" w:hAnsi="Times New Roman" w:cs="Times New Roman"/>
          <w:sz w:val="24"/>
          <w:szCs w:val="24"/>
        </w:rPr>
        <w:t>или развороте) Азбуки;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FD">
        <w:rPr>
          <w:rFonts w:ascii="Times New Roman" w:hAnsi="Times New Roman" w:cs="Times New Roman"/>
          <w:sz w:val="24"/>
          <w:szCs w:val="24"/>
        </w:rPr>
        <w:t>– «считывать» информацию с рисунков;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FD">
        <w:rPr>
          <w:rFonts w:ascii="Times New Roman" w:hAnsi="Times New Roman" w:cs="Times New Roman"/>
          <w:sz w:val="24"/>
          <w:szCs w:val="24"/>
        </w:rPr>
        <w:t xml:space="preserve">– понимать знаки, символы, модели, приведенные в Азбуке </w:t>
      </w:r>
      <w:proofErr w:type="gramStart"/>
      <w:r w:rsidRPr="00200F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0FFD">
        <w:rPr>
          <w:rFonts w:ascii="Times New Roman" w:hAnsi="Times New Roman" w:cs="Times New Roman"/>
          <w:sz w:val="24"/>
          <w:szCs w:val="24"/>
        </w:rPr>
        <w:t xml:space="preserve"> с. 4–22;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FD">
        <w:rPr>
          <w:rFonts w:ascii="Times New Roman" w:hAnsi="Times New Roman" w:cs="Times New Roman"/>
          <w:sz w:val="24"/>
          <w:szCs w:val="24"/>
        </w:rPr>
        <w:t>– анализировать объекты, представленные в рисунках;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FD">
        <w:rPr>
          <w:rFonts w:ascii="Times New Roman" w:hAnsi="Times New Roman" w:cs="Times New Roman"/>
          <w:sz w:val="24"/>
          <w:szCs w:val="24"/>
        </w:rPr>
        <w:t>– сравнивать рисунки с опорой на выделенные учителем критерии.</w:t>
      </w:r>
    </w:p>
    <w:p w:rsidR="00CA13BE" w:rsidRPr="00D839DB" w:rsidRDefault="00CA13BE" w:rsidP="00D83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83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D83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FFD">
        <w:rPr>
          <w:rFonts w:ascii="Times New Roman" w:hAnsi="Times New Roman" w:cs="Times New Roman"/>
          <w:i/>
          <w:iCs/>
          <w:sz w:val="24"/>
          <w:szCs w:val="24"/>
        </w:rPr>
        <w:t>– в соответствии с заданным вопросом строить ответ в устной форме;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FFD">
        <w:rPr>
          <w:rFonts w:ascii="Times New Roman" w:hAnsi="Times New Roman" w:cs="Times New Roman"/>
          <w:i/>
          <w:iCs/>
          <w:sz w:val="24"/>
          <w:szCs w:val="24"/>
        </w:rPr>
        <w:t>– на основе анализа и сравнения группировать языковой материал по заданному основанию;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FFD">
        <w:rPr>
          <w:rFonts w:ascii="Times New Roman" w:hAnsi="Times New Roman" w:cs="Times New Roman"/>
          <w:i/>
          <w:iCs/>
          <w:sz w:val="24"/>
          <w:szCs w:val="24"/>
        </w:rPr>
        <w:t>– подводить языковой факт под понятия: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0FFD">
        <w:rPr>
          <w:rFonts w:ascii="Times New Roman" w:hAnsi="Times New Roman" w:cs="Times New Roman"/>
          <w:i/>
          <w:iCs/>
          <w:sz w:val="24"/>
          <w:szCs w:val="24"/>
        </w:rPr>
        <w:t xml:space="preserve">слово и предложение; речь устная и письменная; звуки и буквы; звуки гласные–согласные, согласные </w:t>
      </w:r>
      <w:proofErr w:type="gramStart"/>
      <w:r w:rsidRPr="00200FFD">
        <w:rPr>
          <w:rFonts w:ascii="Times New Roman" w:hAnsi="Times New Roman" w:cs="Times New Roman"/>
          <w:i/>
          <w:iCs/>
          <w:sz w:val="24"/>
          <w:szCs w:val="24"/>
        </w:rPr>
        <w:t>мягкие–твердые</w:t>
      </w:r>
      <w:proofErr w:type="gramEnd"/>
      <w:r w:rsidRPr="00200FF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FFD">
        <w:rPr>
          <w:rFonts w:ascii="Times New Roman" w:hAnsi="Times New Roman" w:cs="Times New Roman"/>
          <w:i/>
          <w:iCs/>
          <w:sz w:val="24"/>
          <w:szCs w:val="24"/>
        </w:rPr>
        <w:t>– соотносить изучаемый материал с собственным опытом.</w:t>
      </w:r>
    </w:p>
    <w:p w:rsidR="00CA13BE" w:rsidRPr="00D839DB" w:rsidRDefault="00CA13BE" w:rsidP="00D839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CA13BE" w:rsidRPr="00D839DB" w:rsidRDefault="00CA13BE" w:rsidP="00D83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DB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FD">
        <w:rPr>
          <w:rFonts w:ascii="Times New Roman" w:hAnsi="Times New Roman" w:cs="Times New Roman"/>
          <w:sz w:val="24"/>
          <w:szCs w:val="24"/>
        </w:rPr>
        <w:t>– воспринимать мнение сверстников, родителей о «считывании» информации с рисунков, о значении знаков, символов, моделей,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FFD">
        <w:rPr>
          <w:rFonts w:ascii="Times New Roman" w:hAnsi="Times New Roman" w:cs="Times New Roman"/>
          <w:sz w:val="24"/>
          <w:szCs w:val="24"/>
        </w:rPr>
        <w:t>об анализе, сравнении выделенных учителем критериев.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00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200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FFD">
        <w:rPr>
          <w:rFonts w:ascii="Times New Roman" w:hAnsi="Times New Roman" w:cs="Times New Roman"/>
          <w:i/>
          <w:iCs/>
          <w:sz w:val="24"/>
          <w:szCs w:val="24"/>
        </w:rPr>
        <w:t>– правилам общения в школе, в классе;</w:t>
      </w: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FFD">
        <w:rPr>
          <w:rFonts w:ascii="Times New Roman" w:hAnsi="Times New Roman" w:cs="Times New Roman"/>
          <w:i/>
          <w:iCs/>
          <w:sz w:val="24"/>
          <w:szCs w:val="24"/>
        </w:rPr>
        <w:t>– адекватно реагировать на обращение учителей;</w:t>
      </w:r>
    </w:p>
    <w:p w:rsidR="00CA13BE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FFD">
        <w:rPr>
          <w:rFonts w:ascii="Times New Roman" w:hAnsi="Times New Roman" w:cs="Times New Roman"/>
          <w:i/>
          <w:iCs/>
          <w:sz w:val="24"/>
          <w:szCs w:val="24"/>
        </w:rPr>
        <w:t>– основам работы на уроке в разных формах (индивидуальной, фронтальной, в парах и группах).</w:t>
      </w:r>
    </w:p>
    <w:p w:rsidR="00CA13BE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к курсу «Обучение грамоте и письму»</w:t>
      </w:r>
    </w:p>
    <w:p w:rsidR="00CA13BE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5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4933"/>
        <w:gridCol w:w="858"/>
        <w:gridCol w:w="600"/>
        <w:gridCol w:w="600"/>
        <w:gridCol w:w="30"/>
        <w:gridCol w:w="6810"/>
        <w:gridCol w:w="720"/>
      </w:tblGrid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по обучению грамоте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Стр. в Азбуке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AD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</w:p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16"/>
                <w:szCs w:val="16"/>
              </w:rPr>
              <w:t>«Я читаю»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по письму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5AD">
              <w:rPr>
                <w:rFonts w:ascii="Times New Roman" w:hAnsi="Times New Roman" w:cs="Times New Roman"/>
                <w:sz w:val="16"/>
                <w:szCs w:val="16"/>
              </w:rPr>
              <w:t>Стр. в прописи</w:t>
            </w:r>
          </w:p>
        </w:tc>
      </w:tr>
      <w:tr w:rsidR="00CA13BE" w:rsidRPr="006D15AD">
        <w:tc>
          <w:tcPr>
            <w:tcW w:w="7200" w:type="dxa"/>
            <w:gridSpan w:val="4"/>
          </w:tcPr>
          <w:p w:rsidR="00CA13BE" w:rsidRPr="006D15AD" w:rsidRDefault="00CA13BE" w:rsidP="008E0CC9">
            <w:pPr>
              <w:spacing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– 14 ч</w:t>
            </w:r>
          </w:p>
        </w:tc>
        <w:tc>
          <w:tcPr>
            <w:tcW w:w="8160" w:type="dxa"/>
            <w:gridSpan w:val="4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– 22 ч</w:t>
            </w:r>
          </w:p>
        </w:tc>
      </w:tr>
      <w:tr w:rsidR="00CA13BE" w:rsidRPr="006D15AD">
        <w:tc>
          <w:tcPr>
            <w:tcW w:w="15360" w:type="dxa"/>
            <w:gridSpan w:val="8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13BE" w:rsidRPr="006D15AD">
        <w:tc>
          <w:tcPr>
            <w:tcW w:w="15360" w:type="dxa"/>
            <w:gridSpan w:val="8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0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0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0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0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  <w:rPr>
                <w:b/>
                <w:bCs/>
              </w:rPr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Знакомство  с прописью.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  <w:rPr>
                <w:b/>
                <w:bCs/>
              </w:rPr>
            </w:pPr>
            <w:r w:rsidRPr="006D15AD">
              <w:rPr>
                <w:b/>
                <w:bCs/>
              </w:rPr>
              <w:t>№1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0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Письменные знаки.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4,2</w:t>
            </w:r>
          </w:p>
        </w:tc>
      </w:tr>
      <w:tr w:rsidR="00CA13BE" w:rsidRPr="006D15AD">
        <w:tc>
          <w:tcPr>
            <w:tcW w:w="14640" w:type="dxa"/>
            <w:gridSpan w:val="7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История обучения.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Письменные знаки знакомство с разлиновкой прописи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История речи. Речь устная и письменная. Разные языки народов мира и России. Схема предложения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6 – 7 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Печатный и письменный шрифты.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5,6,7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Мир, Россия, родина, семья. Знакомство  со средствами устного общения.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Части предметов, элементы букв.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Части предметов, элементы букв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8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Знаки звуков – буквы.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Знакомство со штриховкой.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9</w:t>
            </w:r>
          </w:p>
        </w:tc>
      </w:tr>
      <w:tr w:rsidR="00CA13BE" w:rsidRPr="006D15AD">
        <w:tc>
          <w:tcPr>
            <w:tcW w:w="14640" w:type="dxa"/>
            <w:gridSpan w:val="7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 Звуковой анализ слова.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Наклонные палочки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10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а] буква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Аа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у] буква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Уу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Звуковой и звукобуквенный анализ, подбор слов с изучаемыми звукам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задание проводится постоянно). Чтение схем слов. Рифма.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12 -13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Наклонные палочки с закруглением внизу.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11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Чтение схем слов и предложений (пиктограмм). Сочетание слов по смыслу.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13 - 14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Наклонные палочки с закруглением внизу.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12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Наклонные палочки с закруглением внизу, вверху. Звуковой анализ слова.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13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Фестиваль сказочных героев. Урок-  праздник.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 – 5 (вверх)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Звуки вокруг нас. Звуки речи. Знакомство с элементами букв.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14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1" w:type="dxa"/>
            <w:gridSpan w:val="6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о] буква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э] буква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Театр антракт театр. Интонирование звуков речи. Большая буква в именах.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16 - 17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 – 5 (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 ч)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Написание  большого овала.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15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Чтение пиктограмм. Понимание средств устного общения. Одно слово – несколько значений. Такой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ругой (слова противоположные по значению). Большая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 в именах.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18 - 19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0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Написание  большого и маленького овала.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16</w:t>
            </w:r>
          </w:p>
        </w:tc>
      </w:tr>
      <w:tr w:rsidR="00CA13BE" w:rsidRPr="006D15AD">
        <w:trPr>
          <w:trHeight w:val="1209"/>
        </w:trPr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] буква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и] буква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Ии.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 Работа со схемами слов.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Написание изученных элементов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17</w:t>
            </w:r>
          </w:p>
        </w:tc>
      </w:tr>
      <w:tr w:rsidR="00CA13BE" w:rsidRPr="006D15AD">
        <w:tc>
          <w:tcPr>
            <w:tcW w:w="15360" w:type="dxa"/>
            <w:gridSpan w:val="8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b/>
                <w:bCs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(ОСНОВНОЙ) ПЕРИОД (69 ЧАС).  НЕПАРНЫЕ ЗВОНКИЕ СОГЛАСНЫЕ (17 Ч)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Как буква меняет слово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Наклонные палочки с закруглением внизу, вверху. Звуковой и звукобуквенный анализ слова.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20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Вопросительное предложение. Написание большого полуовала.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15360" w:type="dxa"/>
            <w:gridSpan w:val="8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неделя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л], [ лۥ],    буква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Лл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м] [ мۥ], буква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Мм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 Чтение слов. Начало выучивание алфавита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 маленького полуовала. 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21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Понятие «ударение». Ударные и безударные гласные. Тематические группы слов.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Написание наклонной палочки с закруглением влево. Заглавная буква в именах.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22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Ударение. Слова, различающиеся только ударением. Варианты выражения мысли в предложении. Предмет, его признаки (какой он?) и действия. Значение фонемы в различении слов.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наклонной палочки с закруглением влево. Звуковой и звукобуквенный анализ слова. 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24,</w:t>
            </w:r>
          </w:p>
          <w:p w:rsidR="00CA13BE" w:rsidRPr="006D15AD" w:rsidRDefault="00CA13BE" w:rsidP="008E0CC9">
            <w:pPr>
              <w:spacing w:line="240" w:lineRule="auto"/>
            </w:pPr>
            <w:r w:rsidRPr="006D15AD">
              <w:t>25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22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120/5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Культура общения. Чтение слов и пиктограмм. Звукобуквенный анализ слов.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Написание наклонной палочки с  петелькой внизу и вверху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2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Справочные страницы. Письмо  букв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Верхнее и нижнее соединение.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№ 2</w:t>
            </w:r>
          </w:p>
          <w:p w:rsidR="00CA13BE" w:rsidRPr="006D15AD" w:rsidRDefault="00CA13BE" w:rsidP="008E0CC9">
            <w:pPr>
              <w:spacing w:line="240" w:lineRule="auto"/>
            </w:pPr>
            <w:r w:rsidRPr="006D15AD">
              <w:t>4,</w:t>
            </w:r>
          </w:p>
        </w:tc>
      </w:tr>
      <w:tr w:rsidR="00CA13BE" w:rsidRPr="006D15AD">
        <w:tc>
          <w:tcPr>
            <w:tcW w:w="15360" w:type="dxa"/>
            <w:gridSpan w:val="8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неделя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21/6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], [ нۥ],    буква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 [ </w:t>
            </w:r>
            <w:proofErr w:type="spellStart"/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] [ рۥ], буква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</w:t>
            </w:r>
            <w:proofErr w:type="spellEnd"/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Письмо буквы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Слова – указатели (без введения термина «местоимение».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средств выражения рода.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14 -15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Ээ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 Большая буква в именах людей.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5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22/7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Практическое пользование при чтении изученными буквами. Анализ фонетического сходства слов и их различий по смыслу. Род****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29 – 30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16 – 21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proofErr w:type="gram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Верхнее и нижнее соединение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6-7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8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23/8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Предложения разные по цели и интонации. Чтение разных по цели и интонации предложений. Фонетический анализ слов.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31 – 32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23 (верх)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Написание изученных букв. Большая буква в именах людей.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9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24/9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Фестиваль сказочных героев. Животные в сказках, животные зоопарка.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Написание изученных букв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10-11</w:t>
            </w:r>
          </w:p>
        </w:tc>
      </w:tr>
      <w:tr w:rsidR="00CA13BE" w:rsidRPr="006D15AD">
        <w:tc>
          <w:tcPr>
            <w:tcW w:w="15360" w:type="dxa"/>
            <w:gridSpan w:val="8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неделя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йۥ], буква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Йй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слов.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Звуковой и звукобуквенный анализ слов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Соединения.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12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26/11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Роль фонемы в образовании слов. Многозначность слов. Согласование слов. Слова, одинаковые по звучанию и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написанию, но разные по значению.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26 – 27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гласных букв. Соединения. 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13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27/12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Такой – другой, такой – такой же. Нахождение предложения по его схеме. Практическое пользование при чтении всеми изученными буквами. Звуковой и звукобуквенный анализ слов.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600" w:type="dxa"/>
          </w:tcPr>
          <w:p w:rsidR="00CA13BE" w:rsidRPr="006D15AD" w:rsidRDefault="00CA13BE" w:rsidP="00AE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AE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28/13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и звукобуквенный анализ слов. Наблюдение  сильной и слабой позиции фонем. Сравнение предложений по содержанию и интонации. 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" w:type="dxa"/>
          </w:tcPr>
          <w:p w:rsidR="00CA13BE" w:rsidRPr="006D15AD" w:rsidRDefault="00CA13BE" w:rsidP="00AE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AE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М,м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AE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AE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Соединения. Письмо предложений.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15360" w:type="dxa"/>
            <w:gridSpan w:val="8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неделя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29/14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DD64D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proofErr w:type="gram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,М</w:t>
            </w:r>
            <w:proofErr w:type="gram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Слоги, письмо слов и предложений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7830" w:type="dxa"/>
            <w:gridSpan w:val="6"/>
          </w:tcPr>
          <w:p w:rsidR="00CA13BE" w:rsidRPr="006D15AD" w:rsidRDefault="00CA13BE" w:rsidP="008E0CC9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ПАРНЫЕ ЗВОНКИЕ И ГЛУХИЕ СОГЛАСНЫЕ (31 ЧАС)</w:t>
            </w:r>
          </w:p>
        </w:tc>
        <w:tc>
          <w:tcPr>
            <w:tcW w:w="7530" w:type="dxa"/>
            <w:gridSpan w:val="2"/>
          </w:tcPr>
          <w:p w:rsidR="00CA13BE" w:rsidRPr="006D15AD" w:rsidRDefault="00CA13BE" w:rsidP="008E0CC9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 [б], [б'], буквы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. Звук [в], [в'], буквы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В,в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29 -31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16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DD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Н.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17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32/3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б], [ бۥ], буква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Бб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Звук [ в], [ вۥ], буква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Роль фонемы в образовании слов. Слова-указатели. Связи слов в предложении (согласование в роде и числе). Сравнение загадок.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«Я читаю».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2 -3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р.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18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Р.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15360" w:type="dxa"/>
            <w:gridSpan w:val="8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неделя.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33/4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Фестиваль сказочных героев.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34/5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г], [ гۥ], буква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Гг.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 [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], [ дۥ], буква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слово – слог.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Й.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19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35/6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Смысловая и грамматическая связь между частями предложения.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б.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Т№3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36/7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Роль звука в слове. Понимание прочитанного: пересказ текста от другого лица.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Б.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21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22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1" w:type="dxa"/>
            <w:gridSpan w:val="6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четверть. 1 (10) неделя.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37/8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Многозначные слова. Сильная и слабая позиция согласного звука. Тематические группы слов.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д.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6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38/9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Культура общения. Сильная и слабая позиция гласных и согласных звуков. Анализ рифмы. Загадка.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47/2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заглавной  буквы Д.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7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39/10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Звук [ ж],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Жж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], [ зۥ], буква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Зз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Роль фонемы в образовании слов. Согласование формы слова с действующим лицом. Словообразование. 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8</w:t>
            </w:r>
          </w:p>
        </w:tc>
      </w:tr>
      <w:tr w:rsidR="00CA13BE" w:rsidRPr="006D15AD">
        <w:tc>
          <w:tcPr>
            <w:tcW w:w="809" w:type="dxa"/>
            <w:vMerge w:val="restart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40/11</w:t>
            </w:r>
          </w:p>
        </w:tc>
        <w:tc>
          <w:tcPr>
            <w:tcW w:w="4933" w:type="dxa"/>
            <w:vMerge w:val="restart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Роль фонемы в образовании слов. Согласование формы слова с действующим лицом. Словообразование</w:t>
            </w:r>
          </w:p>
        </w:tc>
        <w:tc>
          <w:tcPr>
            <w:tcW w:w="858" w:type="dxa"/>
            <w:vMerge w:val="restart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0" w:type="dxa"/>
            <w:vMerge w:val="restart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49/4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9</w:t>
            </w:r>
          </w:p>
        </w:tc>
      </w:tr>
      <w:tr w:rsidR="00CA13BE" w:rsidRPr="006D15AD">
        <w:tc>
          <w:tcPr>
            <w:tcW w:w="809" w:type="dxa"/>
            <w:vMerge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vMerge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4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50 (5) Письмо заглавной буквы В.                                                                   10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1" w:type="dxa"/>
            <w:gridSpan w:val="6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(11) неделя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41/12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пользование при чтении изученными буквами. Звуковой и звукобуквенный анализ слов. Слова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многозначные и родственные.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51/6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AE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 Мягкие согласные.</w:t>
            </w:r>
          </w:p>
        </w:tc>
        <w:tc>
          <w:tcPr>
            <w:tcW w:w="720" w:type="dxa"/>
          </w:tcPr>
          <w:p w:rsidR="00CA13BE" w:rsidRPr="006D15AD" w:rsidRDefault="00CA13BE" w:rsidP="00AE3111">
            <w:pPr>
              <w:spacing w:line="240" w:lineRule="auto"/>
            </w:pPr>
            <w:r w:rsidRPr="006D15AD">
              <w:t>11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42/13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Слова с переносным значением. Зависимость смысла высказывания от порядка слов.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52/7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AE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места.</w:t>
            </w:r>
          </w:p>
        </w:tc>
        <w:tc>
          <w:tcPr>
            <w:tcW w:w="720" w:type="dxa"/>
          </w:tcPr>
          <w:p w:rsidR="00CA13BE" w:rsidRPr="006D15AD" w:rsidRDefault="00CA13BE" w:rsidP="00AE3111">
            <w:pPr>
              <w:spacing w:line="240" w:lineRule="auto"/>
            </w:pPr>
            <w:r w:rsidRPr="006D15AD">
              <w:t>12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43/14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ж], его характеристика. Пропедевтика правописания ЖИ. Движение как выразительное средство.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11 -12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53/8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AE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заглавной буквы З. Фамилия, имя, отчество.</w:t>
            </w:r>
          </w:p>
        </w:tc>
        <w:tc>
          <w:tcPr>
            <w:tcW w:w="720" w:type="dxa"/>
          </w:tcPr>
          <w:p w:rsidR="00CA13BE" w:rsidRPr="006D15AD" w:rsidRDefault="00CA13BE" w:rsidP="00AE3111">
            <w:pPr>
              <w:spacing w:line="240" w:lineRule="auto"/>
            </w:pPr>
            <w:r w:rsidRPr="006D15AD">
              <w:t>13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54/9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AE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ж.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Ж.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] – всегда твердый.</w:t>
            </w:r>
          </w:p>
        </w:tc>
        <w:tc>
          <w:tcPr>
            <w:tcW w:w="720" w:type="dxa"/>
          </w:tcPr>
          <w:p w:rsidR="00CA13BE" w:rsidRPr="006D15AD" w:rsidRDefault="00CA13BE" w:rsidP="00AE3111">
            <w:pPr>
              <w:spacing w:line="240" w:lineRule="auto"/>
            </w:pPr>
            <w:r w:rsidRPr="006D15AD">
              <w:t>14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44/15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Парные глухие согласные. Звуковой и звукобуквенный анализ слов. 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55/10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1E5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 изученных букв. Слабая и сильная позиция, деформированный текст</w:t>
            </w:r>
          </w:p>
        </w:tc>
        <w:tc>
          <w:tcPr>
            <w:tcW w:w="720" w:type="dxa"/>
          </w:tcPr>
          <w:p w:rsidR="00CA13BE" w:rsidRPr="006D15AD" w:rsidRDefault="00CA13BE" w:rsidP="001E5962">
            <w:pPr>
              <w:spacing w:line="240" w:lineRule="auto"/>
            </w:pPr>
            <w:r w:rsidRPr="006D15AD">
              <w:t>15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1" w:type="dxa"/>
            <w:gridSpan w:val="6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(12) неделя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45/16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Согласные, парные по глухости-звонкости. Сильная и слабая позиция согласных звуков. Правила ведения спора.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56/11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1E5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строчных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CA13BE" w:rsidRPr="006D15AD" w:rsidRDefault="00CA13BE" w:rsidP="001E5962">
            <w:pPr>
              <w:spacing w:line="240" w:lineRule="auto"/>
            </w:pPr>
            <w:r w:rsidRPr="006D15AD">
              <w:t>16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46/17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Фестиваль сказочных героев. Сказка как жанр литературы. Звуковой и звукобуквенный анализ слов.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57/12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1E5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заглавных букв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,Т</w:t>
            </w:r>
            <w:proofErr w:type="gram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Опасные места.</w:t>
            </w:r>
          </w:p>
        </w:tc>
        <w:tc>
          <w:tcPr>
            <w:tcW w:w="720" w:type="dxa"/>
          </w:tcPr>
          <w:p w:rsidR="00CA13BE" w:rsidRPr="006D15AD" w:rsidRDefault="00CA13BE" w:rsidP="001E5962">
            <w:pPr>
              <w:spacing w:line="240" w:lineRule="auto"/>
            </w:pPr>
            <w:r w:rsidRPr="006D15AD">
              <w:t>17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47/18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Звуки [ к], [ кۥ], [ </w:t>
            </w:r>
            <w:proofErr w:type="spellStart"/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], [ пۥ], буквы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Кк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 Практическое пользование при чтении изученными буквами.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58/13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1E5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букв. </w:t>
            </w:r>
            <w:proofErr w:type="spellStart"/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слова.</w:t>
            </w:r>
          </w:p>
        </w:tc>
        <w:tc>
          <w:tcPr>
            <w:tcW w:w="720" w:type="dxa"/>
          </w:tcPr>
          <w:p w:rsidR="00CA13BE" w:rsidRPr="006D15AD" w:rsidRDefault="00CA13BE" w:rsidP="001E5962">
            <w:pPr>
              <w:spacing w:line="240" w:lineRule="auto"/>
            </w:pPr>
            <w:r w:rsidRPr="006D15AD">
              <w:t>18</w:t>
            </w:r>
          </w:p>
        </w:tc>
      </w:tr>
      <w:tr w:rsidR="00CA13BE" w:rsidRPr="006D15AD">
        <w:trPr>
          <w:trHeight w:val="937"/>
        </w:trPr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48/19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Звуковой и звукобуквенный анализ слов. Как появились книги.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59/14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1E5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. Строчная буква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 Работа над предложением.</w:t>
            </w:r>
          </w:p>
        </w:tc>
        <w:tc>
          <w:tcPr>
            <w:tcW w:w="720" w:type="dxa"/>
          </w:tcPr>
          <w:p w:rsidR="00CA13BE" w:rsidRPr="006D15AD" w:rsidRDefault="00CA13BE" w:rsidP="001E5962">
            <w:pPr>
              <w:spacing w:line="240" w:lineRule="auto"/>
            </w:pPr>
            <w:r w:rsidRPr="006D15AD">
              <w:t>19</w:t>
            </w:r>
          </w:p>
        </w:tc>
      </w:tr>
      <w:tr w:rsidR="00CA13BE" w:rsidRPr="006D15AD">
        <w:tc>
          <w:tcPr>
            <w:tcW w:w="7200" w:type="dxa"/>
            <w:gridSpan w:val="4"/>
          </w:tcPr>
          <w:p w:rsidR="00CA13BE" w:rsidRPr="006D15AD" w:rsidRDefault="00CA13BE" w:rsidP="008E0CC9">
            <w:pPr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60/15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AE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720" w:type="dxa"/>
          </w:tcPr>
          <w:p w:rsidR="00CA13BE" w:rsidRPr="006D15AD" w:rsidRDefault="00CA13BE" w:rsidP="00AE3111">
            <w:pPr>
              <w:spacing w:line="240" w:lineRule="auto"/>
            </w:pPr>
            <w:r w:rsidRPr="006D15AD">
              <w:t>20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1" w:type="dxa"/>
            <w:gridSpan w:val="6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(13) неделя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49/20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смысла предложения от предлогов. Транспорт.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61/16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К. Форма единственного и множественного числа.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21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50/21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с], [ сۥ], [ т], [ тۥ], буквы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Тт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 признаки предметов.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0" w:type="dxa"/>
            <w:gridSpan w:val="4"/>
          </w:tcPr>
          <w:p w:rsidR="00CA13BE" w:rsidRPr="006D15AD" w:rsidRDefault="00CA13BE" w:rsidP="00195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62/17  Письмо букв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   22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51/22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Согласование по смыслу. Орфограмма «буква парного согласного». Алфавит.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63/18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1E5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 изученных букв. Слабая и сильная позиция, деформированный текст. Твердые согласные.</w:t>
            </w:r>
          </w:p>
        </w:tc>
        <w:tc>
          <w:tcPr>
            <w:tcW w:w="720" w:type="dxa"/>
          </w:tcPr>
          <w:p w:rsidR="00CA13BE" w:rsidRPr="006D15AD" w:rsidRDefault="00CA13BE" w:rsidP="001E5962">
            <w:pPr>
              <w:spacing w:line="240" w:lineRule="auto"/>
            </w:pPr>
            <w:r w:rsidRPr="006D15AD">
              <w:t>23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52/23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Практическое пользование при чтении изученными буквами. Звуковой и звукобуквенный анализ слов.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64/19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Разгадывание шифра. Запись слов, предложений.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24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65/20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1E5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 Однокоренные слова.</w:t>
            </w:r>
          </w:p>
        </w:tc>
        <w:tc>
          <w:tcPr>
            <w:tcW w:w="720" w:type="dxa"/>
          </w:tcPr>
          <w:p w:rsidR="00CA13BE" w:rsidRPr="006D15AD" w:rsidRDefault="00CA13BE" w:rsidP="001E5962">
            <w:pPr>
              <w:spacing w:line="240" w:lineRule="auto"/>
            </w:pPr>
            <w:r w:rsidRPr="006D15AD">
              <w:t xml:space="preserve">25 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1" w:type="dxa"/>
            <w:gridSpan w:val="6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(14) неделя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53/24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Сильная и слабая позиции звуков. Понимание смысла текста.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66/21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26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54/25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Театр. Инсценировки. Тематические группы слов.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67/22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слов, предложений.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27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55/26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], [ фۥ], [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Фф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Шш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Парные </w:t>
            </w:r>
            <w:proofErr w:type="spellStart"/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звонкие-глухие</w:t>
            </w:r>
            <w:proofErr w:type="spellEnd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согласные; парные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мягкие-твёрдые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согласные, непарные твёрдые согласные. Многозначность слов. Выразительное чтение.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68/23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 изученных букв.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28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56/27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Практическое пользование при чтении изученными буквами. Признак предмета. Действие предмета. Понимание текста. Различение «предмет-слово».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69/24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 текста.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  <w:r w:rsidRPr="006D15AD">
              <w:t>29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70/25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1E5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Тетрадь №4. Письмо строчных букв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spellEnd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CA13BE" w:rsidRPr="006D15AD" w:rsidRDefault="00CA13BE" w:rsidP="001E5962">
            <w:pPr>
              <w:spacing w:line="240" w:lineRule="auto"/>
            </w:pPr>
            <w:r w:rsidRPr="006D15AD">
              <w:t>№4, 4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1" w:type="dxa"/>
            <w:gridSpan w:val="6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(15) неделя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57/28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звуков ж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 Правописание ЖИ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71/26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1E5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ранее изученных букв. Письменные ответы на вопросы.</w:t>
            </w:r>
          </w:p>
        </w:tc>
        <w:tc>
          <w:tcPr>
            <w:tcW w:w="720" w:type="dxa"/>
          </w:tcPr>
          <w:p w:rsidR="00CA13BE" w:rsidRPr="006D15AD" w:rsidRDefault="00CA13BE" w:rsidP="001E5962">
            <w:pPr>
              <w:spacing w:line="240" w:lineRule="auto"/>
            </w:pPr>
            <w:r w:rsidRPr="006D15AD">
              <w:t>5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58/29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Чтение и смысловой анализ текста. Работа с моделями предложений. Пословицы. Знаки времени.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72/27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1E5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,Ё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</w:tcPr>
          <w:p w:rsidR="00CA13BE" w:rsidRPr="006D15AD" w:rsidRDefault="00CA13BE" w:rsidP="001E5962">
            <w:pPr>
              <w:spacing w:line="240" w:lineRule="auto"/>
            </w:pPr>
            <w:r w:rsidRPr="006D15AD">
              <w:t>6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59/30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«Чудеса русского языка». Практическое пользование изученными буквами. 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73/28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1E5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,Ё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</w:tcPr>
          <w:p w:rsidR="00CA13BE" w:rsidRPr="006D15AD" w:rsidRDefault="00CA13BE" w:rsidP="001E5962">
            <w:pPr>
              <w:spacing w:line="240" w:lineRule="auto"/>
            </w:pPr>
            <w:r w:rsidRPr="006D15AD">
              <w:t>7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60/31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Практическое пользование изученными буквами. Понимание смысла текста.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4"/>
          </w:tcPr>
          <w:p w:rsidR="00CA13BE" w:rsidRPr="006D15AD" w:rsidRDefault="00CA13BE" w:rsidP="006F1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74/29 Письмо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   8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75/30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1E5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Мягкие согласные.</w:t>
            </w:r>
          </w:p>
        </w:tc>
        <w:tc>
          <w:tcPr>
            <w:tcW w:w="720" w:type="dxa"/>
          </w:tcPr>
          <w:p w:rsidR="00CA13BE" w:rsidRPr="006D15AD" w:rsidRDefault="00CA13BE" w:rsidP="001E5962">
            <w:pPr>
              <w:spacing w:line="240" w:lineRule="auto"/>
            </w:pPr>
            <w:r w:rsidRPr="006D15AD">
              <w:t>9</w:t>
            </w:r>
          </w:p>
        </w:tc>
      </w:tr>
      <w:tr w:rsidR="00CA13BE" w:rsidRPr="006D15AD">
        <w:tc>
          <w:tcPr>
            <w:tcW w:w="7200" w:type="dxa"/>
            <w:gridSpan w:val="4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Йотированные буквы Е</w:t>
            </w:r>
            <w:proofErr w:type="gramStart"/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,Ё</w:t>
            </w:r>
            <w:proofErr w:type="gramEnd"/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,Ю,Я. </w:t>
            </w:r>
            <w:proofErr w:type="spellStart"/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Ь-показатель</w:t>
            </w:r>
            <w:proofErr w:type="spellEnd"/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мягкости согласного. Непарные глухие согласные звуки и их буквы Х</w:t>
            </w:r>
            <w:proofErr w:type="gramStart"/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,Ц</w:t>
            </w:r>
            <w:proofErr w:type="gramEnd"/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,Ч,Щ. Разделительные Ь и Ъ. (21 час).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1" w:type="dxa"/>
            <w:gridSpan w:val="6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 (16) неделя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61/25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ё,Юю,Яя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 Одна буква – два звука.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76/31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1E5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я.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Слова, обозначающие признаки предметов.</w:t>
            </w:r>
          </w:p>
        </w:tc>
        <w:tc>
          <w:tcPr>
            <w:tcW w:w="720" w:type="dxa"/>
          </w:tcPr>
          <w:p w:rsidR="00CA13BE" w:rsidRPr="006D15AD" w:rsidRDefault="00CA13BE" w:rsidP="001E5962">
            <w:pPr>
              <w:spacing w:line="240" w:lineRule="auto"/>
            </w:pPr>
            <w:r w:rsidRPr="006D15AD">
              <w:t>10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62/26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Роль Е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,Ю,Я в обозначении мягкости согласных. Продолжение ленты букв.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77/32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915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Я.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Корень в родственных словах.</w:t>
            </w:r>
          </w:p>
        </w:tc>
        <w:tc>
          <w:tcPr>
            <w:tcW w:w="720" w:type="dxa"/>
          </w:tcPr>
          <w:p w:rsidR="00CA13BE" w:rsidRPr="006D15AD" w:rsidRDefault="00CA13BE" w:rsidP="00915A00">
            <w:pPr>
              <w:spacing w:line="240" w:lineRule="auto"/>
            </w:pPr>
            <w:r w:rsidRPr="006D15AD">
              <w:t>11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63/27</w:t>
            </w:r>
          </w:p>
        </w:tc>
        <w:tc>
          <w:tcPr>
            <w:tcW w:w="5791" w:type="dxa"/>
            <w:gridSpan w:val="2"/>
            <w:vMerge w:val="restart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за 1 полугодие.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Практическое пользование изученными буквами.</w:t>
            </w:r>
          </w:p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78/33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915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Закрепление ранее изученных букв. Звукобуквенный анализ.</w:t>
            </w:r>
          </w:p>
        </w:tc>
        <w:tc>
          <w:tcPr>
            <w:tcW w:w="720" w:type="dxa"/>
          </w:tcPr>
          <w:p w:rsidR="00CA13BE" w:rsidRPr="006D15AD" w:rsidRDefault="00CA13BE" w:rsidP="00915A00">
            <w:pPr>
              <w:spacing w:line="240" w:lineRule="auto"/>
            </w:pPr>
            <w:r w:rsidRPr="006D15AD">
              <w:t>12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gridSpan w:val="2"/>
            <w:vMerge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79/34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915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Закрепление ранее изученных букв. Работа с текстом.</w:t>
            </w:r>
          </w:p>
        </w:tc>
        <w:tc>
          <w:tcPr>
            <w:tcW w:w="720" w:type="dxa"/>
          </w:tcPr>
          <w:p w:rsidR="00CA13BE" w:rsidRPr="006D15AD" w:rsidRDefault="00CA13BE" w:rsidP="00915A00">
            <w:pPr>
              <w:spacing w:line="240" w:lineRule="auto"/>
            </w:pPr>
            <w:r w:rsidRPr="006D15AD">
              <w:t>13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64/28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Праздник Новый год. Чтение со всеми буквами алфавита. Пожелания сказочных героев.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80/35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915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Закрепление ранее изученных букв. Работа с текстом.</w:t>
            </w:r>
          </w:p>
        </w:tc>
        <w:tc>
          <w:tcPr>
            <w:tcW w:w="720" w:type="dxa"/>
          </w:tcPr>
          <w:p w:rsidR="00CA13BE" w:rsidRPr="006D15AD" w:rsidRDefault="00CA13BE" w:rsidP="00915A00">
            <w:pPr>
              <w:spacing w:line="240" w:lineRule="auto"/>
            </w:pPr>
            <w:r w:rsidRPr="006D15AD">
              <w:t>13</w:t>
            </w:r>
          </w:p>
        </w:tc>
      </w:tr>
      <w:tr w:rsidR="00CA13BE" w:rsidRPr="006D15AD">
        <w:tc>
          <w:tcPr>
            <w:tcW w:w="6600" w:type="dxa"/>
            <w:gridSpan w:val="3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1" w:type="dxa"/>
            <w:gridSpan w:val="6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 четверть.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0,5 недели</w:t>
            </w: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(17) неделя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Из истории языка. Буквы Е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 Пробел как знак препинания.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81/1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53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20" w:type="dxa"/>
          </w:tcPr>
          <w:p w:rsidR="00CA13BE" w:rsidRPr="006D15AD" w:rsidRDefault="00CA13BE" w:rsidP="00535F95">
            <w:pPr>
              <w:spacing w:line="240" w:lineRule="auto"/>
            </w:pPr>
            <w:r w:rsidRPr="006D15AD">
              <w:t>14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67/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Буквы Е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Смысло-различительная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роль звука. Чтение слов, текста со всеми буквами алфавита.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82/2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53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на письме.</w:t>
            </w:r>
          </w:p>
        </w:tc>
        <w:tc>
          <w:tcPr>
            <w:tcW w:w="720" w:type="dxa"/>
          </w:tcPr>
          <w:p w:rsidR="00CA13BE" w:rsidRPr="006D15AD" w:rsidRDefault="00CA13BE" w:rsidP="00535F95">
            <w:pPr>
              <w:spacing w:line="240" w:lineRule="auto"/>
            </w:pPr>
            <w:r w:rsidRPr="006D15AD">
              <w:t>15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68/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Многозначность слов. Выразительное чтение. Орфоэпические нормы.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Многоаспектный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83/3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53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на письме.</w:t>
            </w:r>
          </w:p>
        </w:tc>
        <w:tc>
          <w:tcPr>
            <w:tcW w:w="720" w:type="dxa"/>
          </w:tcPr>
          <w:p w:rsidR="00CA13BE" w:rsidRPr="006D15AD" w:rsidRDefault="00CA13BE" w:rsidP="00535F95">
            <w:pPr>
              <w:spacing w:line="240" w:lineRule="auto"/>
            </w:pPr>
            <w:r w:rsidRPr="006D15AD">
              <w:t>16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69/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Культура устного и письменного общения. Информация, способы её сохранения и передачи.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4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1" w:type="dxa"/>
            <w:gridSpan w:val="6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(18) неделя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70/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Ь-показатель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согласного. 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535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84/4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53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Строчная и прописная  буквы (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х., Х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0" w:type="dxa"/>
          </w:tcPr>
          <w:p w:rsidR="00CA13BE" w:rsidRPr="006D15AD" w:rsidRDefault="00CA13BE" w:rsidP="00535F95">
            <w:pPr>
              <w:spacing w:line="240" w:lineRule="auto"/>
            </w:pPr>
            <w:r w:rsidRPr="006D15AD">
              <w:t>17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71/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Работа со схемами слов. Активизация и расширение словаря.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4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72/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слов с Ь. Малые жанры литературы. Времена года, месяцы. 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535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85/5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53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динственное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, множественное число.</w:t>
            </w:r>
          </w:p>
        </w:tc>
        <w:tc>
          <w:tcPr>
            <w:tcW w:w="720" w:type="dxa"/>
          </w:tcPr>
          <w:p w:rsidR="00CA13BE" w:rsidRPr="006D15AD" w:rsidRDefault="00CA13BE" w:rsidP="00535F95">
            <w:pPr>
              <w:spacing w:line="240" w:lineRule="auto"/>
            </w:pPr>
            <w:r w:rsidRPr="006D15AD">
              <w:t>18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73/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Чуковский «Путаница», страшилки. Свойства звука.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535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86/6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53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. Родственные слова</w:t>
            </w:r>
          </w:p>
        </w:tc>
        <w:tc>
          <w:tcPr>
            <w:tcW w:w="720" w:type="dxa"/>
          </w:tcPr>
          <w:p w:rsidR="00CA13BE" w:rsidRPr="006D15AD" w:rsidRDefault="00CA13BE" w:rsidP="00535F95">
            <w:pPr>
              <w:spacing w:line="240" w:lineRule="auto"/>
            </w:pPr>
            <w:r w:rsidRPr="006D15AD">
              <w:t>19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535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53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Строчная и заглавная буква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Чч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. Слова, обозначающие действия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720" w:type="dxa"/>
          </w:tcPr>
          <w:p w:rsidR="00CA13BE" w:rsidRPr="006D15AD" w:rsidRDefault="00CA13BE" w:rsidP="00535F95">
            <w:pPr>
              <w:spacing w:line="240" w:lineRule="auto"/>
            </w:pPr>
            <w:r w:rsidRPr="006D15AD">
              <w:lastRenderedPageBreak/>
              <w:t>20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88/8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53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прописная буквы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gram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,щ</w:t>
            </w:r>
            <w:proofErr w:type="spellEnd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CA13BE" w:rsidRPr="006D15AD" w:rsidRDefault="00CA13BE" w:rsidP="00535F95">
            <w:pPr>
              <w:spacing w:line="240" w:lineRule="auto"/>
            </w:pPr>
            <w:r w:rsidRPr="006D15AD">
              <w:t>21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1" w:type="dxa"/>
            <w:gridSpan w:val="6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(19) неделя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6600" w:type="dxa"/>
            <w:gridSpan w:val="3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НЕПАРНЫЕ ГЛУХИЕ СОГЛАСНЫЕ 7ч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89/9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53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чу –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CA13BE" w:rsidRPr="006D15AD" w:rsidRDefault="00CA13BE" w:rsidP="00535F95">
            <w:pPr>
              <w:spacing w:line="240" w:lineRule="auto"/>
            </w:pPr>
            <w:r w:rsidRPr="006D15AD">
              <w:t>22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74/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], [ хۥ], [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Хх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Цц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и </w:t>
            </w:r>
            <w:proofErr w:type="spellStart"/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Чтение,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инсцинирование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90/10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53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чу –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действие предметов.</w:t>
            </w:r>
          </w:p>
        </w:tc>
        <w:tc>
          <w:tcPr>
            <w:tcW w:w="720" w:type="dxa"/>
          </w:tcPr>
          <w:p w:rsidR="00CA13BE" w:rsidRPr="006D15AD" w:rsidRDefault="00CA13BE" w:rsidP="00535F95">
            <w:pPr>
              <w:spacing w:line="240" w:lineRule="auto"/>
            </w:pPr>
            <w:r w:rsidRPr="006D15AD">
              <w:t>23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75/1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], [ хۥ], [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Хх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Цц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Малые литературные жанры.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91/11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53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Шипящие звуки.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720" w:type="dxa"/>
          </w:tcPr>
          <w:p w:rsidR="00CA13BE" w:rsidRPr="006D15AD" w:rsidRDefault="00CA13BE" w:rsidP="00535F95">
            <w:pPr>
              <w:spacing w:line="240" w:lineRule="auto"/>
            </w:pPr>
            <w:r w:rsidRPr="006D15AD">
              <w:t>24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76/1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Как образуются слова. Звуковой и </w:t>
            </w:r>
            <w:proofErr w:type="spellStart"/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еплики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, их оформление в письменной речи. Чтение по ролям.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92/12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53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. Соединения. </w:t>
            </w:r>
            <w:proofErr w:type="spellStart"/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слова.</w:t>
            </w:r>
          </w:p>
        </w:tc>
        <w:tc>
          <w:tcPr>
            <w:tcW w:w="720" w:type="dxa"/>
          </w:tcPr>
          <w:p w:rsidR="00CA13BE" w:rsidRPr="006D15AD" w:rsidRDefault="00CA13BE" w:rsidP="00535F95">
            <w:pPr>
              <w:spacing w:line="240" w:lineRule="auto"/>
            </w:pPr>
            <w:r w:rsidRPr="006D15AD">
              <w:t>25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77/1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предметов: чем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и чем не похожи. Группировка слов по тематическим группам. Чтение и анализ слов, предложений, текстов.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93/13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53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20" w:type="dxa"/>
          </w:tcPr>
          <w:p w:rsidR="00CA13BE" w:rsidRPr="006D15AD" w:rsidRDefault="00CA13BE" w:rsidP="00535F95">
            <w:pPr>
              <w:spacing w:line="240" w:lineRule="auto"/>
            </w:pPr>
            <w:r w:rsidRPr="006D15AD">
              <w:t>26,27</w:t>
            </w: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1" w:type="dxa"/>
            <w:gridSpan w:val="6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(20) неделя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15360" w:type="dxa"/>
            <w:gridSpan w:val="8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78/1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чۥ], [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'], буквы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Чч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Щщ</w:t>
            </w:r>
            <w:proofErr w:type="spellEnd"/>
            <w:r w:rsidRPr="006D1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Продолжение ленты букв. Активизация, расширение словаря.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94/14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под диктовку.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468" w:hanging="5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чۥ], [ </w:t>
            </w:r>
            <w:proofErr w:type="spell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']. Звуковой и </w:t>
            </w:r>
            <w:proofErr w:type="spellStart"/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Словообразование. Чтение и анализ текстов. Понятие «время».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95/15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468" w:hanging="5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80/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текстов. Смыслоразличительная роль ударения. Звуковой и </w:t>
            </w:r>
            <w:proofErr w:type="spellStart"/>
            <w:proofErr w:type="gramStart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6D15AD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96/16</w:t>
            </w: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240" w:hanging="5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81/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Разделительные Ь и Ъ.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97/17</w:t>
            </w:r>
          </w:p>
        </w:tc>
        <w:tc>
          <w:tcPr>
            <w:tcW w:w="6840" w:type="dxa"/>
            <w:gridSpan w:val="2"/>
          </w:tcPr>
          <w:p w:rsidR="00CA13BE" w:rsidRPr="00CA7E74" w:rsidRDefault="00CA13BE" w:rsidP="008E0C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240" w:hanging="5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98/18</w:t>
            </w:r>
          </w:p>
        </w:tc>
        <w:tc>
          <w:tcPr>
            <w:tcW w:w="6840" w:type="dxa"/>
            <w:gridSpan w:val="2"/>
          </w:tcPr>
          <w:p w:rsidR="00CA13BE" w:rsidRPr="00CA7E74" w:rsidRDefault="00CA13BE" w:rsidP="008E0C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240" w:hanging="5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1" w:type="dxa"/>
            <w:gridSpan w:val="6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(21)  неделя                                                                                                                        Русский язык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468" w:hanging="5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82/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Разделительные Ь и Ъ.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7200" w:type="dxa"/>
            <w:gridSpan w:val="4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 ПЕРИОД (5 ЧАС).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468" w:hanging="5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83/1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«Что читали в своих букварях ваши прабабушки и прадедушки». Фразеологизмы.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468" w:hanging="5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84/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Жанры УНТ. Устаревшие слова.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468" w:hanging="5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85/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Твоя Родина-Россия. Анализ текста (тема, цель).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468" w:hanging="5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1" w:type="dxa"/>
            <w:gridSpan w:val="6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(22) неделя</w:t>
            </w: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468" w:hanging="5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Анализ текста. Рассуждение. Сравнение текстов разных авторов. Считалки, небылицы.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c>
          <w:tcPr>
            <w:tcW w:w="809" w:type="dxa"/>
          </w:tcPr>
          <w:p w:rsidR="00CA13BE" w:rsidRPr="006D15AD" w:rsidRDefault="00B04ADA" w:rsidP="008E0CC9">
            <w:pPr>
              <w:spacing w:line="240" w:lineRule="auto"/>
              <w:ind w:left="468" w:hanging="5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87/22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Праздник «Удивительный русский язык»</w:t>
            </w:r>
          </w:p>
        </w:tc>
        <w:tc>
          <w:tcPr>
            <w:tcW w:w="858" w:type="dxa"/>
            <w:tcBorders>
              <w:top w:val="nil"/>
            </w:tcBorders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</w:p>
        </w:tc>
        <w:tc>
          <w:tcPr>
            <w:tcW w:w="600" w:type="dxa"/>
            <w:tcBorders>
              <w:top w:val="nil"/>
            </w:tcBorders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  <w:tr w:rsidR="00CA13BE" w:rsidRPr="006D15AD">
        <w:trPr>
          <w:trHeight w:val="1102"/>
        </w:trPr>
        <w:tc>
          <w:tcPr>
            <w:tcW w:w="809" w:type="dxa"/>
          </w:tcPr>
          <w:p w:rsidR="00CA13BE" w:rsidRPr="006D15AD" w:rsidRDefault="00CA13BE" w:rsidP="008E0CC9">
            <w:pPr>
              <w:spacing w:line="240" w:lineRule="auto"/>
              <w:ind w:left="240" w:hanging="5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04ADA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4933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858" w:type="dxa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A13BE" w:rsidRPr="006D15AD" w:rsidRDefault="00CA13BE" w:rsidP="008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CA13BE" w:rsidRPr="006D15AD" w:rsidRDefault="00CA13BE" w:rsidP="008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13BE" w:rsidRPr="006D15AD" w:rsidRDefault="00CA13BE" w:rsidP="008E0CC9">
            <w:pPr>
              <w:spacing w:line="240" w:lineRule="auto"/>
            </w:pPr>
          </w:p>
        </w:tc>
      </w:tr>
    </w:tbl>
    <w:p w:rsidR="00CA13BE" w:rsidRPr="003B6445" w:rsidRDefault="00CA13BE" w:rsidP="00200FFD">
      <w:pPr>
        <w:spacing w:line="240" w:lineRule="auto"/>
      </w:pPr>
    </w:p>
    <w:p w:rsidR="00CA13BE" w:rsidRPr="00200FFD" w:rsidRDefault="00CA13BE" w:rsidP="00200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BE" w:rsidRPr="00D839DB" w:rsidRDefault="00CA13BE" w:rsidP="00D839DB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A13BE" w:rsidRPr="00F8611D" w:rsidRDefault="00CA13BE" w:rsidP="00D839DB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BE" w:rsidRPr="00BC616E" w:rsidRDefault="00CA13BE" w:rsidP="00BC61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13BE" w:rsidRPr="00BC616E" w:rsidSect="00200FFD">
      <w:footerReference w:type="default" r:id="rId9"/>
      <w:pgSz w:w="16838" w:h="11906" w:orient="landscape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BE" w:rsidRDefault="00CA13BE" w:rsidP="00D839DB">
      <w:pPr>
        <w:spacing w:after="0" w:line="240" w:lineRule="auto"/>
      </w:pPr>
      <w:r>
        <w:separator/>
      </w:r>
    </w:p>
  </w:endnote>
  <w:endnote w:type="continuationSeparator" w:id="1">
    <w:p w:rsidR="00CA13BE" w:rsidRDefault="00CA13BE" w:rsidP="00D8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BE" w:rsidRDefault="00725073">
    <w:pPr>
      <w:pStyle w:val="a9"/>
      <w:jc w:val="center"/>
    </w:pPr>
    <w:fldSimple w:instr=" PAGE   \* MERGEFORMAT ">
      <w:r w:rsidR="00B04ADA">
        <w:rPr>
          <w:noProof/>
        </w:rPr>
        <w:t>23</w:t>
      </w:r>
    </w:fldSimple>
  </w:p>
  <w:p w:rsidR="00CA13BE" w:rsidRDefault="00CA13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BE" w:rsidRDefault="00CA13BE" w:rsidP="00D839DB">
      <w:pPr>
        <w:spacing w:after="0" w:line="240" w:lineRule="auto"/>
      </w:pPr>
      <w:r>
        <w:separator/>
      </w:r>
    </w:p>
  </w:footnote>
  <w:footnote w:type="continuationSeparator" w:id="1">
    <w:p w:rsidR="00CA13BE" w:rsidRDefault="00CA13BE" w:rsidP="00D83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664"/>
    <w:multiLevelType w:val="hybridMultilevel"/>
    <w:tmpl w:val="42CA8A88"/>
    <w:lvl w:ilvl="0" w:tplc="F1F4C8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F22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F6596"/>
    <w:multiLevelType w:val="hybridMultilevel"/>
    <w:tmpl w:val="33D4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AD9"/>
    <w:multiLevelType w:val="hybridMultilevel"/>
    <w:tmpl w:val="28D8719E"/>
    <w:lvl w:ilvl="0" w:tplc="0A5A7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B3D2B"/>
    <w:multiLevelType w:val="hybridMultilevel"/>
    <w:tmpl w:val="C30AC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D721C"/>
    <w:multiLevelType w:val="hybridMultilevel"/>
    <w:tmpl w:val="3A30C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177FF"/>
    <w:multiLevelType w:val="multilevel"/>
    <w:tmpl w:val="682E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9597A"/>
    <w:multiLevelType w:val="hybridMultilevel"/>
    <w:tmpl w:val="E740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A11CDC"/>
    <w:multiLevelType w:val="hybridMultilevel"/>
    <w:tmpl w:val="E0E8C7FC"/>
    <w:lvl w:ilvl="0" w:tplc="78E44F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1FF6D01"/>
    <w:multiLevelType w:val="hybridMultilevel"/>
    <w:tmpl w:val="18F257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5DA43878"/>
    <w:multiLevelType w:val="hybridMultilevel"/>
    <w:tmpl w:val="682E426E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77507DAE"/>
    <w:multiLevelType w:val="hybridMultilevel"/>
    <w:tmpl w:val="ABE04276"/>
    <w:lvl w:ilvl="0" w:tplc="498AC4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180806"/>
    <w:multiLevelType w:val="hybridMultilevel"/>
    <w:tmpl w:val="1D86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16E"/>
    <w:rsid w:val="00024683"/>
    <w:rsid w:val="001265D0"/>
    <w:rsid w:val="00195C7A"/>
    <w:rsid w:val="001B2A3C"/>
    <w:rsid w:val="001E5962"/>
    <w:rsid w:val="00200FFD"/>
    <w:rsid w:val="00230238"/>
    <w:rsid w:val="002B1BA2"/>
    <w:rsid w:val="002F47A6"/>
    <w:rsid w:val="00373CE5"/>
    <w:rsid w:val="003B6445"/>
    <w:rsid w:val="004403B2"/>
    <w:rsid w:val="00470D86"/>
    <w:rsid w:val="004E4867"/>
    <w:rsid w:val="0052442E"/>
    <w:rsid w:val="00535F95"/>
    <w:rsid w:val="005B3F66"/>
    <w:rsid w:val="006520B4"/>
    <w:rsid w:val="006D15AD"/>
    <w:rsid w:val="006F1495"/>
    <w:rsid w:val="00725073"/>
    <w:rsid w:val="00802214"/>
    <w:rsid w:val="00835F6F"/>
    <w:rsid w:val="00880EFE"/>
    <w:rsid w:val="008A2564"/>
    <w:rsid w:val="008E0CC9"/>
    <w:rsid w:val="008E31F5"/>
    <w:rsid w:val="008F68A6"/>
    <w:rsid w:val="00915A00"/>
    <w:rsid w:val="0099178E"/>
    <w:rsid w:val="00A64205"/>
    <w:rsid w:val="00A76412"/>
    <w:rsid w:val="00AE3111"/>
    <w:rsid w:val="00B04ADA"/>
    <w:rsid w:val="00B15130"/>
    <w:rsid w:val="00B45164"/>
    <w:rsid w:val="00B62506"/>
    <w:rsid w:val="00BA219F"/>
    <w:rsid w:val="00BC616E"/>
    <w:rsid w:val="00C234F2"/>
    <w:rsid w:val="00C86DD4"/>
    <w:rsid w:val="00CA13BE"/>
    <w:rsid w:val="00CA7E74"/>
    <w:rsid w:val="00D839DB"/>
    <w:rsid w:val="00DD64D0"/>
    <w:rsid w:val="00E37570"/>
    <w:rsid w:val="00E446B8"/>
    <w:rsid w:val="00EF524C"/>
    <w:rsid w:val="00F8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C616E"/>
    <w:rPr>
      <w:i/>
      <w:iCs/>
    </w:rPr>
  </w:style>
  <w:style w:type="paragraph" w:styleId="a4">
    <w:name w:val="Normal (Web)"/>
    <w:basedOn w:val="a"/>
    <w:uiPriority w:val="99"/>
    <w:semiHidden/>
    <w:rsid w:val="00BC616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Strong"/>
    <w:basedOn w:val="a0"/>
    <w:uiPriority w:val="99"/>
    <w:qFormat/>
    <w:rsid w:val="00BC616E"/>
    <w:rPr>
      <w:b/>
      <w:bCs/>
    </w:rPr>
  </w:style>
  <w:style w:type="character" w:customStyle="1" w:styleId="apple-converted-space">
    <w:name w:val="apple-converted-space"/>
    <w:basedOn w:val="a0"/>
    <w:uiPriority w:val="99"/>
    <w:rsid w:val="00BC616E"/>
  </w:style>
  <w:style w:type="paragraph" w:styleId="a6">
    <w:name w:val="List Paragraph"/>
    <w:basedOn w:val="a"/>
    <w:uiPriority w:val="99"/>
    <w:qFormat/>
    <w:rsid w:val="00C86DD4"/>
    <w:pPr>
      <w:ind w:left="720"/>
    </w:pPr>
  </w:style>
  <w:style w:type="paragraph" w:styleId="a7">
    <w:name w:val="header"/>
    <w:basedOn w:val="a"/>
    <w:link w:val="a8"/>
    <w:uiPriority w:val="99"/>
    <w:semiHidden/>
    <w:rsid w:val="00D8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839DB"/>
  </w:style>
  <w:style w:type="paragraph" w:styleId="a9">
    <w:name w:val="footer"/>
    <w:basedOn w:val="a"/>
    <w:link w:val="aa"/>
    <w:uiPriority w:val="99"/>
    <w:rsid w:val="00D8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839DB"/>
  </w:style>
  <w:style w:type="paragraph" w:styleId="ab">
    <w:name w:val="Balloon Text"/>
    <w:basedOn w:val="a"/>
    <w:link w:val="ac"/>
    <w:uiPriority w:val="99"/>
    <w:semiHidden/>
    <w:rsid w:val="0020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00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E76C-2C72-4829-97AF-1B0D6FEF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24</Pages>
  <Words>4302</Words>
  <Characters>27231</Characters>
  <Application>Microsoft Office Word</Application>
  <DocSecurity>0</DocSecurity>
  <Lines>226</Lines>
  <Paragraphs>62</Paragraphs>
  <ScaleCrop>false</ScaleCrop>
  <Company>Grizli777</Company>
  <LinksUpToDate>false</LinksUpToDate>
  <CharactersWithSpaces>31471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school</cp:lastModifiedBy>
  <cp:revision>13</cp:revision>
  <dcterms:created xsi:type="dcterms:W3CDTF">2014-11-07T16:00:00Z</dcterms:created>
  <dcterms:modified xsi:type="dcterms:W3CDTF">2015-01-19T03:54:00Z</dcterms:modified>
</cp:coreProperties>
</file>